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E8" w:rsidRPr="002E4396" w:rsidRDefault="003A05E8">
      <w:pPr>
        <w:pStyle w:val="NormalWeb"/>
        <w:jc w:val="center"/>
        <w:rPr>
          <w:rFonts w:ascii="黑体" w:eastAsia="黑体"/>
          <w:b/>
          <w:color w:val="000000"/>
          <w:w w:val="90"/>
          <w:sz w:val="36"/>
          <w:szCs w:val="36"/>
        </w:rPr>
      </w:pPr>
      <w:r>
        <w:rPr>
          <w:rFonts w:ascii="黑体" w:eastAsia="黑体"/>
          <w:b/>
          <w:color w:val="000000"/>
          <w:w w:val="90"/>
          <w:sz w:val="36"/>
          <w:szCs w:val="36"/>
        </w:rPr>
        <w:t xml:space="preserve">  </w:t>
      </w:r>
      <w:r w:rsidRPr="002E4396">
        <w:rPr>
          <w:rFonts w:ascii="黑体" w:eastAsia="黑体"/>
          <w:b/>
          <w:color w:val="000000"/>
          <w:w w:val="90"/>
          <w:sz w:val="36"/>
          <w:szCs w:val="36"/>
        </w:rPr>
        <w:t>201</w:t>
      </w:r>
      <w:r>
        <w:rPr>
          <w:rFonts w:ascii="黑体" w:eastAsia="黑体"/>
          <w:b/>
          <w:color w:val="000000"/>
          <w:w w:val="90"/>
          <w:sz w:val="36"/>
          <w:szCs w:val="36"/>
        </w:rPr>
        <w:t>8</w:t>
      </w:r>
      <w:r w:rsidRPr="002E4396">
        <w:rPr>
          <w:rFonts w:ascii="黑体" w:eastAsia="黑体" w:hint="eastAsia"/>
          <w:b/>
          <w:color w:val="000000"/>
          <w:w w:val="90"/>
          <w:sz w:val="36"/>
          <w:szCs w:val="36"/>
        </w:rPr>
        <w:t>年</w:t>
      </w:r>
      <w:r>
        <w:rPr>
          <w:rFonts w:ascii="黑体" w:eastAsia="黑体" w:hint="eastAsia"/>
          <w:b/>
          <w:color w:val="000000"/>
          <w:w w:val="90"/>
          <w:sz w:val="36"/>
          <w:szCs w:val="36"/>
        </w:rPr>
        <w:t>嘉兴</w:t>
      </w:r>
      <w:r w:rsidRPr="002E4396">
        <w:rPr>
          <w:rFonts w:ascii="黑体" w:eastAsia="黑体" w:hint="eastAsia"/>
          <w:b/>
          <w:color w:val="000000"/>
          <w:w w:val="90"/>
          <w:sz w:val="36"/>
          <w:szCs w:val="36"/>
        </w:rPr>
        <w:t>学院公开招聘</w:t>
      </w:r>
      <w:r>
        <w:rPr>
          <w:rFonts w:ascii="黑体" w:eastAsia="黑体" w:hint="eastAsia"/>
          <w:b/>
          <w:color w:val="000000"/>
          <w:w w:val="90"/>
          <w:sz w:val="36"/>
          <w:szCs w:val="36"/>
        </w:rPr>
        <w:t>工作人员公告</w:t>
      </w:r>
    </w:p>
    <w:p w:rsidR="003A05E8" w:rsidRPr="002E4396" w:rsidRDefault="003A05E8" w:rsidP="00FB59ED">
      <w:pPr>
        <w:pStyle w:val="NormalWeb"/>
        <w:spacing w:line="480" w:lineRule="exact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3A05E8" w:rsidRPr="00576809" w:rsidRDefault="003A05E8" w:rsidP="00576809">
      <w:pPr>
        <w:pStyle w:val="NormalWeb"/>
        <w:ind w:firstLineChars="200" w:firstLine="560"/>
        <w:rPr>
          <w:rFonts w:cs="仿宋"/>
          <w:color w:val="000000"/>
          <w:sz w:val="28"/>
          <w:szCs w:val="28"/>
        </w:rPr>
      </w:pPr>
      <w:r w:rsidRPr="00576809">
        <w:rPr>
          <w:rFonts w:cs="仿宋" w:hint="eastAsia"/>
          <w:color w:val="000000"/>
          <w:sz w:val="28"/>
          <w:szCs w:val="28"/>
        </w:rPr>
        <w:t>根据本单位事业发展的需求和《浙江省事业单位公开招聘人员暂行办法》规定，嘉兴学院决定面向社会公开招聘工作人员，现将有关事项公告如下：</w:t>
      </w:r>
    </w:p>
    <w:p w:rsidR="003A05E8" w:rsidRPr="00576809" w:rsidRDefault="003A05E8" w:rsidP="00576809">
      <w:pPr>
        <w:pStyle w:val="NormalWeb"/>
        <w:ind w:firstLineChars="200" w:firstLine="560"/>
        <w:rPr>
          <w:rFonts w:cs="仿宋"/>
          <w:color w:val="000000"/>
          <w:sz w:val="28"/>
          <w:szCs w:val="28"/>
        </w:rPr>
      </w:pPr>
      <w:r w:rsidRPr="00576809">
        <w:rPr>
          <w:rFonts w:cs="仿宋" w:hint="eastAsia"/>
          <w:color w:val="000000"/>
          <w:sz w:val="28"/>
          <w:szCs w:val="28"/>
        </w:rPr>
        <w:t>一、招聘单位</w:t>
      </w:r>
    </w:p>
    <w:p w:rsidR="003A05E8" w:rsidRPr="00576809" w:rsidRDefault="003A05E8" w:rsidP="00576809">
      <w:pPr>
        <w:widowControl/>
        <w:ind w:firstLineChars="200" w:firstLine="560"/>
        <w:jc w:val="left"/>
        <w:rPr>
          <w:rFonts w:ascii="宋体" w:cs="仿宋"/>
          <w:color w:val="000000"/>
          <w:kern w:val="0"/>
          <w:sz w:val="28"/>
          <w:szCs w:val="28"/>
        </w:rPr>
      </w:pP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嘉兴学院为浙江省属全日制本科院校，学校为公益二类事业单位。实行“省市共建共管，以省为主”的管理体制。学校现有越秀、梁林和平湖</w:t>
      </w:r>
      <w:r w:rsidRPr="00576809">
        <w:rPr>
          <w:rFonts w:ascii="宋体" w:hAnsi="宋体" w:cs="仿宋"/>
          <w:color w:val="000000"/>
          <w:kern w:val="0"/>
          <w:sz w:val="28"/>
          <w:szCs w:val="28"/>
        </w:rPr>
        <w:t>3</w:t>
      </w: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个校区。</w:t>
      </w:r>
    </w:p>
    <w:p w:rsidR="003A05E8" w:rsidRPr="00576809" w:rsidRDefault="003A05E8" w:rsidP="00576809">
      <w:pPr>
        <w:pStyle w:val="NormalWeb"/>
        <w:ind w:firstLineChars="200" w:firstLine="560"/>
        <w:rPr>
          <w:rFonts w:cs="仿宋"/>
          <w:color w:val="000000"/>
          <w:sz w:val="28"/>
          <w:szCs w:val="28"/>
        </w:rPr>
      </w:pPr>
      <w:r w:rsidRPr="00576809">
        <w:rPr>
          <w:rFonts w:cs="仿宋" w:hint="eastAsia"/>
          <w:color w:val="000000"/>
          <w:sz w:val="28"/>
          <w:szCs w:val="28"/>
        </w:rPr>
        <w:t>二、招聘岗位、条件及待遇</w:t>
      </w:r>
    </w:p>
    <w:p w:rsidR="003A05E8" w:rsidRPr="00576809" w:rsidRDefault="003A05E8" w:rsidP="00576809">
      <w:pPr>
        <w:pStyle w:val="NormalWeb"/>
        <w:ind w:firstLineChars="200" w:firstLine="560"/>
        <w:rPr>
          <w:rFonts w:cs="仿宋"/>
          <w:color w:val="000000"/>
          <w:sz w:val="28"/>
          <w:szCs w:val="28"/>
        </w:rPr>
      </w:pPr>
      <w:r w:rsidRPr="00576809">
        <w:rPr>
          <w:rFonts w:cs="仿宋" w:hint="eastAsia"/>
          <w:color w:val="000000"/>
          <w:sz w:val="28"/>
          <w:szCs w:val="28"/>
        </w:rPr>
        <w:t>（一）需求计划</w:t>
      </w:r>
    </w:p>
    <w:p w:rsidR="003A05E8" w:rsidRPr="00576809" w:rsidRDefault="003A05E8" w:rsidP="00576809">
      <w:pPr>
        <w:pStyle w:val="NormalWeb"/>
        <w:ind w:firstLineChars="200" w:firstLine="560"/>
        <w:rPr>
          <w:rFonts w:cs="仿宋"/>
          <w:color w:val="000000"/>
          <w:sz w:val="28"/>
          <w:szCs w:val="28"/>
        </w:rPr>
      </w:pPr>
      <w:r w:rsidRPr="00576809">
        <w:rPr>
          <w:rFonts w:cs="仿宋" w:hint="eastAsia"/>
          <w:color w:val="000000"/>
          <w:sz w:val="28"/>
          <w:szCs w:val="28"/>
        </w:rPr>
        <w:t>本次公开招聘思政辅导员</w:t>
      </w:r>
      <w:r w:rsidRPr="00576809">
        <w:rPr>
          <w:rFonts w:cs="仿宋"/>
          <w:color w:val="000000"/>
          <w:sz w:val="28"/>
          <w:szCs w:val="28"/>
        </w:rPr>
        <w:t>6</w:t>
      </w:r>
      <w:r w:rsidRPr="00576809">
        <w:rPr>
          <w:rFonts w:cs="仿宋" w:hint="eastAsia"/>
          <w:color w:val="000000"/>
          <w:sz w:val="28"/>
          <w:szCs w:val="28"/>
        </w:rPr>
        <w:t>人，专技岗</w:t>
      </w:r>
      <w:r w:rsidRPr="00576809">
        <w:rPr>
          <w:rFonts w:cs="仿宋"/>
          <w:color w:val="000000"/>
          <w:sz w:val="28"/>
          <w:szCs w:val="28"/>
        </w:rPr>
        <w:t>9</w:t>
      </w:r>
      <w:r w:rsidRPr="00576809">
        <w:rPr>
          <w:rFonts w:cs="仿宋" w:hint="eastAsia"/>
          <w:color w:val="000000"/>
          <w:sz w:val="28"/>
          <w:szCs w:val="28"/>
        </w:rPr>
        <w:t>人，管理岗</w:t>
      </w:r>
      <w:r w:rsidRPr="00576809">
        <w:rPr>
          <w:rFonts w:cs="仿宋"/>
          <w:color w:val="000000"/>
          <w:sz w:val="28"/>
          <w:szCs w:val="28"/>
        </w:rPr>
        <w:t>4</w:t>
      </w:r>
      <w:r w:rsidRPr="00576809">
        <w:rPr>
          <w:rFonts w:cs="仿宋" w:hint="eastAsia"/>
          <w:color w:val="000000"/>
          <w:sz w:val="28"/>
          <w:szCs w:val="28"/>
        </w:rPr>
        <w:t>人，共</w:t>
      </w:r>
      <w:r w:rsidRPr="00576809">
        <w:rPr>
          <w:rFonts w:cs="仿宋"/>
          <w:color w:val="000000"/>
          <w:sz w:val="28"/>
          <w:szCs w:val="28"/>
        </w:rPr>
        <w:t>19</w:t>
      </w:r>
      <w:r w:rsidRPr="00576809">
        <w:rPr>
          <w:rFonts w:cs="仿宋" w:hint="eastAsia"/>
          <w:color w:val="000000"/>
          <w:sz w:val="28"/>
          <w:szCs w:val="28"/>
        </w:rPr>
        <w:t>人。具体见</w:t>
      </w:r>
      <w:r>
        <w:rPr>
          <w:rFonts w:cs="仿宋" w:hint="eastAsia"/>
          <w:color w:val="000000"/>
          <w:sz w:val="28"/>
          <w:szCs w:val="28"/>
        </w:rPr>
        <w:t>《</w:t>
      </w:r>
      <w:r w:rsidRPr="00576809">
        <w:rPr>
          <w:rFonts w:cs="仿宋"/>
          <w:color w:val="000000"/>
          <w:sz w:val="28"/>
          <w:szCs w:val="28"/>
        </w:rPr>
        <w:t>2018</w:t>
      </w:r>
      <w:r w:rsidRPr="00576809">
        <w:rPr>
          <w:rFonts w:cs="仿宋" w:hint="eastAsia"/>
          <w:color w:val="000000"/>
          <w:sz w:val="28"/>
          <w:szCs w:val="28"/>
        </w:rPr>
        <w:t>年嘉兴学院公开招聘岗位表</w:t>
      </w:r>
      <w:r>
        <w:rPr>
          <w:rFonts w:cs="仿宋" w:hint="eastAsia"/>
          <w:color w:val="000000"/>
          <w:sz w:val="28"/>
          <w:szCs w:val="28"/>
        </w:rPr>
        <w:t>》</w:t>
      </w:r>
      <w:r w:rsidRPr="00576809">
        <w:rPr>
          <w:rFonts w:cs="仿宋" w:hint="eastAsia"/>
          <w:color w:val="000000"/>
          <w:sz w:val="28"/>
          <w:szCs w:val="28"/>
        </w:rPr>
        <w:t>（附件一）。</w:t>
      </w:r>
    </w:p>
    <w:p w:rsidR="003A05E8" w:rsidRPr="00576809" w:rsidRDefault="003A05E8" w:rsidP="00576809">
      <w:pPr>
        <w:pStyle w:val="NormalWeb"/>
        <w:ind w:firstLineChars="200" w:firstLine="560"/>
        <w:rPr>
          <w:rFonts w:cs="仿宋"/>
          <w:color w:val="000000"/>
          <w:sz w:val="28"/>
          <w:szCs w:val="28"/>
        </w:rPr>
      </w:pPr>
      <w:r w:rsidRPr="00576809">
        <w:rPr>
          <w:rFonts w:cs="仿宋" w:hint="eastAsia"/>
          <w:color w:val="000000"/>
          <w:sz w:val="28"/>
          <w:szCs w:val="28"/>
        </w:rPr>
        <w:t>（二）招聘对象</w:t>
      </w:r>
    </w:p>
    <w:p w:rsidR="003A05E8" w:rsidRPr="00576809" w:rsidRDefault="003A05E8" w:rsidP="00576809">
      <w:pPr>
        <w:pStyle w:val="NormalWeb"/>
        <w:ind w:firstLineChars="200" w:firstLine="560"/>
        <w:rPr>
          <w:rFonts w:cs="仿宋"/>
          <w:color w:val="000000"/>
          <w:sz w:val="28"/>
          <w:szCs w:val="28"/>
        </w:rPr>
      </w:pPr>
      <w:r w:rsidRPr="00576809">
        <w:rPr>
          <w:rFonts w:cs="仿宋" w:hint="eastAsia"/>
          <w:color w:val="000000"/>
          <w:sz w:val="28"/>
          <w:szCs w:val="28"/>
        </w:rPr>
        <w:t>招聘对象范围不限，凡符合岗位基本招聘条件的均可应聘。</w:t>
      </w:r>
    </w:p>
    <w:p w:rsidR="003A05E8" w:rsidRPr="00576809" w:rsidRDefault="003A05E8" w:rsidP="00576809">
      <w:pPr>
        <w:pStyle w:val="NormalWeb"/>
        <w:ind w:firstLineChars="200" w:firstLine="560"/>
        <w:rPr>
          <w:rFonts w:cs="仿宋"/>
          <w:color w:val="000000"/>
          <w:sz w:val="28"/>
          <w:szCs w:val="28"/>
        </w:rPr>
      </w:pPr>
      <w:r w:rsidRPr="00576809">
        <w:rPr>
          <w:rFonts w:cs="仿宋" w:hint="eastAsia"/>
          <w:color w:val="000000"/>
          <w:sz w:val="28"/>
          <w:szCs w:val="28"/>
        </w:rPr>
        <w:t>（三）资格条件</w:t>
      </w:r>
    </w:p>
    <w:p w:rsidR="003A05E8" w:rsidRPr="00576809" w:rsidRDefault="003A05E8" w:rsidP="00576809">
      <w:pPr>
        <w:pStyle w:val="NormalWeb"/>
        <w:ind w:firstLineChars="200" w:firstLine="560"/>
        <w:rPr>
          <w:rFonts w:cs="仿宋"/>
          <w:color w:val="000000"/>
          <w:sz w:val="28"/>
          <w:szCs w:val="28"/>
        </w:rPr>
      </w:pPr>
      <w:r w:rsidRPr="00576809">
        <w:rPr>
          <w:rFonts w:cs="仿宋" w:hint="eastAsia"/>
          <w:color w:val="000000"/>
          <w:sz w:val="28"/>
          <w:szCs w:val="28"/>
        </w:rPr>
        <w:t>应聘人员应符合下列条件：</w:t>
      </w:r>
    </w:p>
    <w:p w:rsidR="003A05E8" w:rsidRPr="00576809" w:rsidRDefault="003A05E8" w:rsidP="00576809">
      <w:pPr>
        <w:pStyle w:val="NormalWeb"/>
        <w:ind w:firstLineChars="200" w:firstLine="560"/>
        <w:rPr>
          <w:rFonts w:cs="仿宋"/>
          <w:color w:val="000000"/>
          <w:sz w:val="28"/>
          <w:szCs w:val="28"/>
        </w:rPr>
      </w:pPr>
      <w:r w:rsidRPr="00576809">
        <w:rPr>
          <w:rFonts w:cs="仿宋"/>
          <w:color w:val="000000"/>
          <w:sz w:val="28"/>
          <w:szCs w:val="28"/>
        </w:rPr>
        <w:t>1.</w:t>
      </w:r>
      <w:r w:rsidRPr="00576809">
        <w:rPr>
          <w:rFonts w:cs="仿宋" w:hint="eastAsia"/>
          <w:color w:val="000000"/>
          <w:sz w:val="28"/>
          <w:szCs w:val="28"/>
        </w:rPr>
        <w:t>遵纪守法，品行端正，愿意履行事业单位人员的义务；</w:t>
      </w:r>
    </w:p>
    <w:p w:rsidR="003A05E8" w:rsidRPr="00576809" w:rsidRDefault="003A05E8" w:rsidP="00576809">
      <w:pPr>
        <w:pStyle w:val="NormalWeb"/>
        <w:ind w:firstLineChars="200" w:firstLine="560"/>
        <w:rPr>
          <w:rFonts w:cs="仿宋"/>
          <w:color w:val="000000"/>
          <w:sz w:val="28"/>
          <w:szCs w:val="28"/>
        </w:rPr>
      </w:pPr>
      <w:r w:rsidRPr="00576809">
        <w:rPr>
          <w:rFonts w:cs="仿宋"/>
          <w:color w:val="000000"/>
          <w:sz w:val="28"/>
          <w:szCs w:val="28"/>
        </w:rPr>
        <w:t>2.</w:t>
      </w:r>
      <w:r w:rsidRPr="00576809">
        <w:rPr>
          <w:rFonts w:cs="仿宋" w:hint="eastAsia"/>
          <w:color w:val="000000"/>
          <w:sz w:val="28"/>
          <w:szCs w:val="28"/>
        </w:rPr>
        <w:t>具备岗位所需的学历（学位）、专业、技能条件；</w:t>
      </w:r>
    </w:p>
    <w:p w:rsidR="003A05E8" w:rsidRPr="00576809" w:rsidRDefault="003A05E8" w:rsidP="00576809">
      <w:pPr>
        <w:pStyle w:val="NormalWeb"/>
        <w:ind w:firstLineChars="200" w:firstLine="560"/>
        <w:rPr>
          <w:rFonts w:cs="仿宋"/>
          <w:color w:val="000000"/>
          <w:sz w:val="28"/>
          <w:szCs w:val="28"/>
        </w:rPr>
      </w:pPr>
      <w:r w:rsidRPr="00576809">
        <w:rPr>
          <w:rFonts w:cs="仿宋"/>
          <w:color w:val="000000"/>
          <w:sz w:val="28"/>
          <w:szCs w:val="28"/>
        </w:rPr>
        <w:t>3.</w:t>
      </w:r>
      <w:r w:rsidRPr="00576809">
        <w:rPr>
          <w:rFonts w:cs="仿宋" w:hint="eastAsia"/>
          <w:color w:val="000000"/>
          <w:sz w:val="28"/>
          <w:szCs w:val="28"/>
        </w:rPr>
        <w:t>具备适应岗位要求的身体条件；</w:t>
      </w:r>
    </w:p>
    <w:p w:rsidR="003A05E8" w:rsidRPr="00576809" w:rsidRDefault="003A05E8" w:rsidP="00576809">
      <w:pPr>
        <w:pStyle w:val="NormalWeb"/>
        <w:ind w:firstLineChars="200" w:firstLine="560"/>
        <w:rPr>
          <w:rFonts w:cs="仿宋"/>
          <w:color w:val="000000"/>
          <w:sz w:val="28"/>
          <w:szCs w:val="28"/>
        </w:rPr>
      </w:pPr>
      <w:r w:rsidRPr="00576809">
        <w:rPr>
          <w:rFonts w:cs="仿宋"/>
          <w:color w:val="000000"/>
          <w:sz w:val="28"/>
          <w:szCs w:val="28"/>
        </w:rPr>
        <w:t>4.</w:t>
      </w:r>
      <w:r w:rsidRPr="00576809">
        <w:rPr>
          <w:rFonts w:cs="仿宋" w:hint="eastAsia"/>
          <w:color w:val="000000"/>
          <w:sz w:val="28"/>
          <w:szCs w:val="28"/>
        </w:rPr>
        <w:t>与岗位之间不存在按规定应当规避的情形；</w:t>
      </w:r>
    </w:p>
    <w:p w:rsidR="003A05E8" w:rsidRPr="00576809" w:rsidRDefault="003A05E8" w:rsidP="00576809">
      <w:pPr>
        <w:pStyle w:val="NormalWeb"/>
        <w:ind w:firstLineChars="200" w:firstLine="560"/>
        <w:rPr>
          <w:rFonts w:cs="仿宋"/>
          <w:color w:val="000000"/>
          <w:sz w:val="28"/>
          <w:szCs w:val="28"/>
        </w:rPr>
      </w:pPr>
      <w:r w:rsidRPr="00576809">
        <w:rPr>
          <w:rFonts w:cs="仿宋"/>
          <w:color w:val="000000"/>
          <w:sz w:val="28"/>
          <w:szCs w:val="28"/>
        </w:rPr>
        <w:t>5.</w:t>
      </w:r>
      <w:r w:rsidRPr="00576809">
        <w:rPr>
          <w:rFonts w:cs="仿宋" w:hint="eastAsia"/>
          <w:color w:val="000000"/>
          <w:sz w:val="28"/>
          <w:szCs w:val="28"/>
        </w:rPr>
        <w:t>具备岗位所需要的其他条件。</w:t>
      </w:r>
    </w:p>
    <w:p w:rsidR="003A05E8" w:rsidRPr="00576809" w:rsidRDefault="003A05E8" w:rsidP="00576809">
      <w:pPr>
        <w:pStyle w:val="NormalWeb"/>
        <w:ind w:firstLineChars="200" w:firstLine="560"/>
        <w:rPr>
          <w:rFonts w:cs="仿宋"/>
          <w:color w:val="000000"/>
          <w:sz w:val="28"/>
          <w:szCs w:val="28"/>
        </w:rPr>
      </w:pPr>
      <w:r w:rsidRPr="00240385">
        <w:rPr>
          <w:rFonts w:cs="仿宋" w:hint="eastAsia"/>
          <w:color w:val="000000"/>
          <w:sz w:val="28"/>
          <w:szCs w:val="28"/>
        </w:rPr>
        <w:t>社会人员须在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3"/>
          <w:attr w:name="Year" w:val="2018"/>
        </w:smartTagPr>
        <w:r w:rsidRPr="00240385">
          <w:rPr>
            <w:rFonts w:cs="仿宋"/>
            <w:color w:val="000000"/>
            <w:sz w:val="28"/>
            <w:szCs w:val="28"/>
          </w:rPr>
          <w:t>2018</w:t>
        </w:r>
        <w:r w:rsidRPr="00240385">
          <w:rPr>
            <w:rFonts w:cs="仿宋" w:hint="eastAsia"/>
            <w:color w:val="000000"/>
            <w:sz w:val="28"/>
            <w:szCs w:val="28"/>
          </w:rPr>
          <w:t>年</w:t>
        </w:r>
        <w:r w:rsidRPr="00240385">
          <w:rPr>
            <w:rFonts w:cs="仿宋"/>
            <w:color w:val="000000"/>
            <w:sz w:val="28"/>
            <w:szCs w:val="28"/>
          </w:rPr>
          <w:t>3</w:t>
        </w:r>
        <w:r w:rsidRPr="00240385">
          <w:rPr>
            <w:rFonts w:cs="仿宋" w:hint="eastAsia"/>
            <w:color w:val="000000"/>
            <w:sz w:val="28"/>
            <w:szCs w:val="28"/>
          </w:rPr>
          <w:t>月</w:t>
        </w:r>
        <w:r w:rsidRPr="00240385">
          <w:rPr>
            <w:rFonts w:cs="仿宋"/>
            <w:color w:val="000000"/>
            <w:sz w:val="28"/>
            <w:szCs w:val="28"/>
          </w:rPr>
          <w:t>16</w:t>
        </w:r>
        <w:r w:rsidRPr="00240385">
          <w:rPr>
            <w:rFonts w:cs="仿宋" w:hint="eastAsia"/>
            <w:color w:val="000000"/>
            <w:sz w:val="28"/>
            <w:szCs w:val="28"/>
          </w:rPr>
          <w:t>日前</w:t>
        </w:r>
      </w:smartTag>
      <w:r w:rsidRPr="00240385">
        <w:rPr>
          <w:rFonts w:cs="仿宋" w:hint="eastAsia"/>
          <w:color w:val="000000"/>
          <w:sz w:val="28"/>
          <w:szCs w:val="28"/>
        </w:rPr>
        <w:t>取得学历学位证书，国外（境外）取得学历学位人员须在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3"/>
          <w:attr w:name="Year" w:val="2018"/>
        </w:smartTagPr>
        <w:r w:rsidRPr="00240385">
          <w:rPr>
            <w:rFonts w:cs="仿宋"/>
            <w:color w:val="000000"/>
            <w:sz w:val="28"/>
            <w:szCs w:val="28"/>
          </w:rPr>
          <w:t>2018</w:t>
        </w:r>
        <w:r w:rsidRPr="00240385">
          <w:rPr>
            <w:rFonts w:cs="仿宋" w:hint="eastAsia"/>
            <w:color w:val="000000"/>
            <w:sz w:val="28"/>
            <w:szCs w:val="28"/>
          </w:rPr>
          <w:t>年</w:t>
        </w:r>
        <w:r w:rsidRPr="00240385">
          <w:rPr>
            <w:rFonts w:cs="仿宋"/>
            <w:color w:val="000000"/>
            <w:sz w:val="28"/>
            <w:szCs w:val="28"/>
          </w:rPr>
          <w:t>3</w:t>
        </w:r>
        <w:r w:rsidRPr="00240385">
          <w:rPr>
            <w:rFonts w:cs="仿宋" w:hint="eastAsia"/>
            <w:color w:val="000000"/>
            <w:sz w:val="28"/>
            <w:szCs w:val="28"/>
          </w:rPr>
          <w:t>月</w:t>
        </w:r>
        <w:r w:rsidRPr="00240385">
          <w:rPr>
            <w:rFonts w:cs="仿宋"/>
            <w:color w:val="000000"/>
            <w:sz w:val="28"/>
            <w:szCs w:val="28"/>
          </w:rPr>
          <w:t>16</w:t>
        </w:r>
        <w:r w:rsidRPr="00240385">
          <w:rPr>
            <w:rFonts w:cs="仿宋" w:hint="eastAsia"/>
            <w:color w:val="000000"/>
            <w:sz w:val="28"/>
            <w:szCs w:val="28"/>
          </w:rPr>
          <w:t>日前</w:t>
        </w:r>
      </w:smartTag>
      <w:r w:rsidRPr="00240385">
        <w:rPr>
          <w:rFonts w:cs="仿宋" w:hint="eastAsia"/>
          <w:color w:val="000000"/>
          <w:sz w:val="28"/>
          <w:szCs w:val="28"/>
        </w:rPr>
        <w:t>取得教育部留学人员服务中心出具的学历学位认证书，</w:t>
      </w:r>
      <w:r w:rsidRPr="00240385">
        <w:rPr>
          <w:rFonts w:cs="仿宋"/>
          <w:color w:val="000000"/>
          <w:sz w:val="28"/>
          <w:szCs w:val="28"/>
        </w:rPr>
        <w:t xml:space="preserve"> 2018</w:t>
      </w:r>
      <w:r w:rsidRPr="00240385">
        <w:rPr>
          <w:rFonts w:cs="仿宋" w:hint="eastAsia"/>
          <w:color w:val="000000"/>
          <w:sz w:val="28"/>
          <w:szCs w:val="28"/>
        </w:rPr>
        <w:t>年全日制普通高校应届毕业生具备在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18"/>
        </w:smartTagPr>
        <w:r w:rsidRPr="00240385">
          <w:rPr>
            <w:rFonts w:cs="仿宋"/>
            <w:color w:val="000000"/>
            <w:sz w:val="28"/>
            <w:szCs w:val="28"/>
          </w:rPr>
          <w:t>2018</w:t>
        </w:r>
        <w:r w:rsidRPr="00240385">
          <w:rPr>
            <w:rFonts w:cs="仿宋" w:hint="eastAsia"/>
            <w:color w:val="000000"/>
            <w:sz w:val="28"/>
            <w:szCs w:val="28"/>
          </w:rPr>
          <w:t>年</w:t>
        </w:r>
        <w:r w:rsidRPr="00240385">
          <w:rPr>
            <w:rFonts w:cs="仿宋"/>
            <w:color w:val="000000"/>
            <w:sz w:val="28"/>
            <w:szCs w:val="28"/>
          </w:rPr>
          <w:t>7</w:t>
        </w:r>
        <w:r w:rsidRPr="00240385">
          <w:rPr>
            <w:rFonts w:cs="仿宋" w:hint="eastAsia"/>
            <w:color w:val="000000"/>
            <w:sz w:val="28"/>
            <w:szCs w:val="28"/>
          </w:rPr>
          <w:t>月</w:t>
        </w:r>
        <w:r w:rsidRPr="00240385">
          <w:rPr>
            <w:rFonts w:cs="仿宋"/>
            <w:color w:val="000000"/>
            <w:sz w:val="28"/>
            <w:szCs w:val="28"/>
          </w:rPr>
          <w:t>31</w:t>
        </w:r>
        <w:r w:rsidRPr="00240385">
          <w:rPr>
            <w:rFonts w:cs="仿宋" w:hint="eastAsia"/>
            <w:color w:val="000000"/>
            <w:sz w:val="28"/>
            <w:szCs w:val="28"/>
          </w:rPr>
          <w:t>日前</w:t>
        </w:r>
      </w:smartTag>
      <w:r w:rsidRPr="00240385">
        <w:rPr>
          <w:rFonts w:cs="仿宋" w:hint="eastAsia"/>
          <w:color w:val="000000"/>
          <w:sz w:val="28"/>
          <w:szCs w:val="28"/>
        </w:rPr>
        <w:t>取得学历学位证书。</w:t>
      </w:r>
    </w:p>
    <w:p w:rsidR="003A05E8" w:rsidRPr="00576809" w:rsidRDefault="003A05E8" w:rsidP="00576809">
      <w:pPr>
        <w:pStyle w:val="NormalWeb"/>
        <w:ind w:firstLineChars="200" w:firstLine="560"/>
        <w:rPr>
          <w:rFonts w:cs="仿宋"/>
          <w:color w:val="000000"/>
          <w:sz w:val="28"/>
          <w:szCs w:val="28"/>
        </w:rPr>
      </w:pPr>
      <w:r w:rsidRPr="00576809">
        <w:rPr>
          <w:rFonts w:cs="仿宋" w:hint="eastAsia"/>
          <w:color w:val="000000"/>
          <w:sz w:val="28"/>
          <w:szCs w:val="28"/>
        </w:rPr>
        <w:t>对专业条件的要求，将结合高校专业设置目录和本单位、岗位用人实际予以综合认定。</w:t>
      </w:r>
    </w:p>
    <w:p w:rsidR="003A05E8" w:rsidRPr="00576809" w:rsidRDefault="003A05E8" w:rsidP="00576809">
      <w:pPr>
        <w:pStyle w:val="NormalWeb"/>
        <w:ind w:firstLineChars="200" w:firstLine="560"/>
        <w:rPr>
          <w:rFonts w:cs="仿宋"/>
          <w:color w:val="000000"/>
          <w:sz w:val="28"/>
          <w:szCs w:val="28"/>
        </w:rPr>
      </w:pPr>
      <w:r w:rsidRPr="00576809">
        <w:rPr>
          <w:rFonts w:cs="仿宋" w:hint="eastAsia"/>
          <w:color w:val="000000"/>
          <w:sz w:val="28"/>
          <w:szCs w:val="28"/>
        </w:rPr>
        <w:t>对思想政治素质和道德品质的要求，主要根据我校采用的考察标准认定。</w:t>
      </w:r>
    </w:p>
    <w:p w:rsidR="003A05E8" w:rsidRPr="00576809" w:rsidRDefault="003A05E8" w:rsidP="00576809">
      <w:pPr>
        <w:pStyle w:val="NormalWeb"/>
        <w:ind w:firstLineChars="200" w:firstLine="560"/>
        <w:rPr>
          <w:rFonts w:cs="仿宋"/>
          <w:color w:val="000000"/>
          <w:sz w:val="28"/>
          <w:szCs w:val="28"/>
        </w:rPr>
      </w:pPr>
      <w:r w:rsidRPr="00576809">
        <w:rPr>
          <w:rFonts w:cs="仿宋" w:hint="eastAsia"/>
          <w:color w:val="000000"/>
          <w:sz w:val="28"/>
          <w:szCs w:val="28"/>
        </w:rPr>
        <w:t>对身体条件的要求，主要根据招聘单位采用的体检标准，委托指定的体检机构认定。</w:t>
      </w:r>
    </w:p>
    <w:p w:rsidR="003A05E8" w:rsidRPr="00576809" w:rsidRDefault="003A05E8" w:rsidP="00576809">
      <w:pPr>
        <w:pStyle w:val="NormalWeb"/>
        <w:ind w:firstLineChars="200" w:firstLine="560"/>
        <w:rPr>
          <w:rFonts w:cs="仿宋"/>
          <w:color w:val="000000"/>
          <w:sz w:val="28"/>
          <w:szCs w:val="28"/>
        </w:rPr>
      </w:pPr>
      <w:r w:rsidRPr="00576809">
        <w:rPr>
          <w:rFonts w:cs="仿宋" w:hint="eastAsia"/>
          <w:color w:val="000000"/>
          <w:sz w:val="28"/>
          <w:szCs w:val="28"/>
        </w:rPr>
        <w:t>（四）岗位待遇</w:t>
      </w:r>
    </w:p>
    <w:p w:rsidR="003A05E8" w:rsidRPr="00576809" w:rsidRDefault="003A05E8" w:rsidP="00576809">
      <w:pPr>
        <w:pStyle w:val="NormalWeb"/>
        <w:ind w:firstLineChars="200" w:firstLine="560"/>
        <w:rPr>
          <w:rFonts w:cs="仿宋"/>
          <w:color w:val="000000"/>
          <w:sz w:val="28"/>
          <w:szCs w:val="28"/>
        </w:rPr>
      </w:pPr>
      <w:r w:rsidRPr="00576809">
        <w:rPr>
          <w:rFonts w:cs="仿宋" w:hint="eastAsia"/>
          <w:color w:val="000000"/>
          <w:sz w:val="28"/>
          <w:szCs w:val="28"/>
        </w:rPr>
        <w:t>招聘岗位性质为事业编制内用人，实行聘用制管理。受聘人员享受国家规定的事业单位工作人员相关工资福利待遇。</w:t>
      </w:r>
    </w:p>
    <w:p w:rsidR="003A05E8" w:rsidRPr="00576809" w:rsidRDefault="003A05E8" w:rsidP="00576809">
      <w:pPr>
        <w:pStyle w:val="NormalWeb"/>
        <w:ind w:firstLineChars="200" w:firstLine="560"/>
        <w:rPr>
          <w:rFonts w:cs="仿宋"/>
          <w:color w:val="000000"/>
          <w:sz w:val="28"/>
          <w:szCs w:val="28"/>
        </w:rPr>
      </w:pPr>
      <w:r w:rsidRPr="00576809">
        <w:rPr>
          <w:rFonts w:cs="仿宋" w:hint="eastAsia"/>
          <w:color w:val="000000"/>
          <w:sz w:val="28"/>
          <w:szCs w:val="28"/>
        </w:rPr>
        <w:t>三、招聘程序与办法</w:t>
      </w:r>
    </w:p>
    <w:p w:rsidR="003A05E8" w:rsidRPr="00576809" w:rsidRDefault="003A05E8" w:rsidP="00576809">
      <w:pPr>
        <w:pStyle w:val="NormalWeb"/>
        <w:ind w:firstLine="630"/>
        <w:rPr>
          <w:rFonts w:cs="仿宋"/>
          <w:color w:val="000000"/>
          <w:sz w:val="28"/>
          <w:szCs w:val="28"/>
        </w:rPr>
      </w:pPr>
      <w:r w:rsidRPr="00576809">
        <w:rPr>
          <w:rFonts w:cs="仿宋" w:hint="eastAsia"/>
          <w:color w:val="000000"/>
          <w:sz w:val="28"/>
          <w:szCs w:val="28"/>
        </w:rPr>
        <w:t>本次考试报名全部采取网络报名的方式进行，不设现场报名。</w:t>
      </w:r>
    </w:p>
    <w:p w:rsidR="003A05E8" w:rsidRPr="00576809" w:rsidRDefault="003A05E8" w:rsidP="00576809">
      <w:pPr>
        <w:pStyle w:val="NormalWeb"/>
        <w:rPr>
          <w:rFonts w:cs="仿宋"/>
          <w:color w:val="000000"/>
          <w:sz w:val="28"/>
          <w:szCs w:val="28"/>
        </w:rPr>
      </w:pPr>
      <w:r w:rsidRPr="00576809">
        <w:rPr>
          <w:rFonts w:cs="仿宋" w:hint="eastAsia"/>
          <w:color w:val="000000"/>
          <w:sz w:val="28"/>
          <w:szCs w:val="28"/>
        </w:rPr>
        <w:t xml:space="preserve">　　（一）报名和资格审查</w:t>
      </w:r>
    </w:p>
    <w:p w:rsidR="003A05E8" w:rsidRPr="00576809" w:rsidRDefault="003A05E8" w:rsidP="00576809">
      <w:pPr>
        <w:pStyle w:val="NormalWeb"/>
        <w:ind w:firstLine="630"/>
        <w:rPr>
          <w:rFonts w:cs="仿宋"/>
          <w:color w:val="000000"/>
          <w:sz w:val="28"/>
          <w:szCs w:val="28"/>
        </w:rPr>
      </w:pPr>
      <w:r w:rsidRPr="00576809">
        <w:rPr>
          <w:rFonts w:cs="仿宋"/>
          <w:color w:val="000000"/>
          <w:sz w:val="28"/>
          <w:szCs w:val="28"/>
        </w:rPr>
        <w:t>1</w:t>
      </w:r>
      <w:r w:rsidRPr="00576809">
        <w:rPr>
          <w:rFonts w:cs="仿宋" w:hint="eastAsia"/>
          <w:color w:val="000000"/>
          <w:sz w:val="28"/>
          <w:szCs w:val="28"/>
        </w:rPr>
        <w:t>、网上报名。应聘人员应于本公告发布之日起至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3"/>
          <w:attr w:name="Year" w:val="2018"/>
        </w:smartTagPr>
        <w:r w:rsidRPr="00576809">
          <w:rPr>
            <w:rFonts w:cs="仿宋"/>
            <w:color w:val="000000"/>
            <w:sz w:val="28"/>
            <w:szCs w:val="28"/>
          </w:rPr>
          <w:t>2018</w:t>
        </w:r>
        <w:r w:rsidRPr="00576809">
          <w:rPr>
            <w:rFonts w:cs="仿宋" w:hint="eastAsia"/>
            <w:color w:val="000000"/>
            <w:sz w:val="28"/>
            <w:szCs w:val="28"/>
          </w:rPr>
          <w:t>年</w:t>
        </w:r>
        <w:r w:rsidRPr="00576809">
          <w:rPr>
            <w:rFonts w:cs="仿宋"/>
            <w:color w:val="000000"/>
            <w:sz w:val="28"/>
            <w:szCs w:val="28"/>
          </w:rPr>
          <w:t>3</w:t>
        </w:r>
        <w:r w:rsidRPr="00576809">
          <w:rPr>
            <w:rFonts w:cs="仿宋" w:hint="eastAsia"/>
            <w:color w:val="000000"/>
            <w:sz w:val="28"/>
            <w:szCs w:val="28"/>
          </w:rPr>
          <w:t>月</w:t>
        </w:r>
        <w:r w:rsidRPr="00576809">
          <w:rPr>
            <w:rFonts w:cs="仿宋"/>
            <w:color w:val="000000"/>
            <w:sz w:val="28"/>
            <w:szCs w:val="28"/>
          </w:rPr>
          <w:t>16</w:t>
        </w:r>
        <w:r w:rsidRPr="00576809">
          <w:rPr>
            <w:rFonts w:cs="仿宋" w:hint="eastAsia"/>
            <w:color w:val="000000"/>
            <w:sz w:val="28"/>
            <w:szCs w:val="28"/>
          </w:rPr>
          <w:t>日</w:t>
        </w:r>
      </w:smartTag>
      <w:r w:rsidRPr="00576809">
        <w:rPr>
          <w:rFonts w:cs="仿宋"/>
          <w:color w:val="000000"/>
          <w:sz w:val="28"/>
          <w:szCs w:val="28"/>
        </w:rPr>
        <w:t>24</w:t>
      </w:r>
      <w:r w:rsidRPr="00576809">
        <w:rPr>
          <w:rFonts w:cs="仿宋" w:hint="eastAsia"/>
          <w:color w:val="000000"/>
          <w:sz w:val="28"/>
          <w:szCs w:val="28"/>
        </w:rPr>
        <w:t>：</w:t>
      </w:r>
      <w:r w:rsidRPr="00576809">
        <w:rPr>
          <w:rFonts w:cs="仿宋"/>
          <w:color w:val="000000"/>
          <w:sz w:val="28"/>
          <w:szCs w:val="28"/>
        </w:rPr>
        <w:t>00</w:t>
      </w:r>
      <w:r w:rsidRPr="00576809">
        <w:rPr>
          <w:rFonts w:cs="仿宋" w:hint="eastAsia"/>
          <w:color w:val="000000"/>
          <w:sz w:val="28"/>
          <w:szCs w:val="28"/>
        </w:rPr>
        <w:t>前将填写好的《嘉兴学院公开招聘报名表》（附件二），并在报名时间内通过</w:t>
      </w:r>
      <w:r w:rsidRPr="00576809">
        <w:rPr>
          <w:rFonts w:cs="仿宋"/>
          <w:color w:val="000000"/>
          <w:sz w:val="28"/>
          <w:szCs w:val="28"/>
        </w:rPr>
        <w:t>Email</w:t>
      </w:r>
      <w:r w:rsidRPr="00576809">
        <w:rPr>
          <w:rFonts w:cs="仿宋" w:hint="eastAsia"/>
          <w:color w:val="000000"/>
          <w:sz w:val="28"/>
          <w:szCs w:val="28"/>
        </w:rPr>
        <w:t>发送至</w:t>
      </w:r>
      <w:r w:rsidRPr="00576809">
        <w:rPr>
          <w:rFonts w:cs="仿宋"/>
          <w:color w:val="000000"/>
          <w:sz w:val="28"/>
          <w:szCs w:val="28"/>
        </w:rPr>
        <w:t>zjxursc@163.com</w:t>
      </w:r>
      <w:r w:rsidRPr="00576809">
        <w:rPr>
          <w:rFonts w:cs="仿宋" w:hint="eastAsia"/>
          <w:color w:val="000000"/>
          <w:sz w:val="28"/>
          <w:szCs w:val="28"/>
        </w:rPr>
        <w:t>，</w:t>
      </w:r>
      <w:r w:rsidRPr="008473DC">
        <w:t>shjkrsc@163.com</w:t>
      </w:r>
      <w:r w:rsidRPr="00576809">
        <w:rPr>
          <w:rFonts w:cs="仿宋" w:hint="eastAsia"/>
          <w:color w:val="000000"/>
          <w:sz w:val="28"/>
          <w:szCs w:val="28"/>
        </w:rPr>
        <w:t>应聘邮件标题要求注明“公招应聘</w:t>
      </w:r>
      <w:r w:rsidRPr="00576809">
        <w:rPr>
          <w:rFonts w:cs="仿宋"/>
          <w:color w:val="000000"/>
          <w:sz w:val="28"/>
          <w:szCs w:val="28"/>
        </w:rPr>
        <w:t>+</w:t>
      </w:r>
      <w:r w:rsidRPr="00576809">
        <w:rPr>
          <w:rFonts w:cs="仿宋" w:hint="eastAsia"/>
          <w:color w:val="000000"/>
          <w:sz w:val="28"/>
          <w:szCs w:val="28"/>
        </w:rPr>
        <w:t>部门</w:t>
      </w:r>
      <w:r w:rsidRPr="00576809">
        <w:rPr>
          <w:rFonts w:cs="仿宋"/>
          <w:color w:val="000000"/>
          <w:sz w:val="28"/>
          <w:szCs w:val="28"/>
        </w:rPr>
        <w:t>+</w:t>
      </w:r>
      <w:r w:rsidRPr="00576809">
        <w:rPr>
          <w:rFonts w:cs="仿宋" w:hint="eastAsia"/>
          <w:color w:val="000000"/>
          <w:sz w:val="28"/>
          <w:szCs w:val="28"/>
        </w:rPr>
        <w:t>岗位名称</w:t>
      </w:r>
      <w:r w:rsidRPr="00576809">
        <w:rPr>
          <w:rFonts w:cs="仿宋"/>
          <w:color w:val="000000"/>
          <w:sz w:val="28"/>
          <w:szCs w:val="28"/>
        </w:rPr>
        <w:t>+</w:t>
      </w:r>
      <w:r w:rsidRPr="00576809">
        <w:rPr>
          <w:rFonts w:cs="仿宋" w:hint="eastAsia"/>
          <w:color w:val="000000"/>
          <w:sz w:val="28"/>
          <w:szCs w:val="28"/>
        </w:rPr>
        <w:t>姓名”字样，部门和岗位名称即《</w:t>
      </w:r>
      <w:r w:rsidRPr="00576809">
        <w:rPr>
          <w:rFonts w:cs="仿宋"/>
          <w:color w:val="000000"/>
          <w:sz w:val="28"/>
          <w:szCs w:val="28"/>
        </w:rPr>
        <w:t>2018</w:t>
      </w:r>
      <w:r w:rsidRPr="00576809">
        <w:rPr>
          <w:rFonts w:cs="仿宋" w:hint="eastAsia"/>
          <w:color w:val="000000"/>
          <w:sz w:val="28"/>
          <w:szCs w:val="28"/>
        </w:rPr>
        <w:t>年嘉兴学院公开招聘岗位表》（附件一）中的</w:t>
      </w:r>
      <w:r>
        <w:rPr>
          <w:rFonts w:cs="仿宋" w:hint="eastAsia"/>
          <w:color w:val="000000"/>
          <w:sz w:val="28"/>
          <w:szCs w:val="28"/>
        </w:rPr>
        <w:t>部门和</w:t>
      </w:r>
      <w:r w:rsidRPr="00576809">
        <w:rPr>
          <w:rFonts w:cs="仿宋" w:hint="eastAsia"/>
          <w:color w:val="000000"/>
          <w:sz w:val="28"/>
          <w:szCs w:val="28"/>
        </w:rPr>
        <w:t>岗位名称。每人限报一个岗位。逾期不再受理。</w:t>
      </w:r>
    </w:p>
    <w:p w:rsidR="003A05E8" w:rsidRPr="00576809" w:rsidRDefault="003A05E8" w:rsidP="00576809">
      <w:pPr>
        <w:widowControl/>
        <w:ind w:firstLineChars="200" w:firstLine="560"/>
        <w:jc w:val="left"/>
        <w:rPr>
          <w:rFonts w:ascii="宋体" w:cs="仿宋"/>
          <w:color w:val="000000"/>
          <w:sz w:val="28"/>
          <w:szCs w:val="28"/>
        </w:rPr>
      </w:pPr>
      <w:r w:rsidRPr="00576809">
        <w:rPr>
          <w:rFonts w:ascii="宋体" w:hAnsi="宋体" w:cs="仿宋"/>
          <w:color w:val="000000"/>
          <w:sz w:val="28"/>
          <w:szCs w:val="28"/>
        </w:rPr>
        <w:t>2</w:t>
      </w:r>
      <w:r w:rsidRPr="00576809">
        <w:rPr>
          <w:rFonts w:ascii="宋体" w:hAnsi="宋体" w:cs="仿宋" w:hint="eastAsia"/>
          <w:color w:val="000000"/>
          <w:sz w:val="28"/>
          <w:szCs w:val="28"/>
        </w:rPr>
        <w:t>、资格初审。资格初审结果将于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3"/>
          <w:attr w:name="Year" w:val="2018"/>
        </w:smartTagPr>
        <w:r w:rsidRPr="00576809">
          <w:rPr>
            <w:rFonts w:ascii="宋体" w:hAnsi="宋体" w:cs="仿宋"/>
            <w:color w:val="000000"/>
            <w:sz w:val="28"/>
            <w:szCs w:val="28"/>
          </w:rPr>
          <w:t>3</w:t>
        </w:r>
        <w:r w:rsidRPr="00576809">
          <w:rPr>
            <w:rFonts w:ascii="宋体" w:hAnsi="宋体" w:cs="仿宋" w:hint="eastAsia"/>
            <w:color w:val="000000"/>
            <w:sz w:val="28"/>
            <w:szCs w:val="28"/>
          </w:rPr>
          <w:t>月</w:t>
        </w:r>
        <w:r w:rsidRPr="00576809">
          <w:rPr>
            <w:rFonts w:ascii="宋体" w:hAnsi="宋体" w:cs="仿宋"/>
            <w:color w:val="000000"/>
            <w:sz w:val="28"/>
            <w:szCs w:val="28"/>
          </w:rPr>
          <w:t>23</w:t>
        </w:r>
        <w:r w:rsidRPr="00576809">
          <w:rPr>
            <w:rFonts w:ascii="宋体" w:hAnsi="宋体" w:cs="仿宋" w:hint="eastAsia"/>
            <w:color w:val="000000"/>
            <w:sz w:val="28"/>
            <w:szCs w:val="28"/>
          </w:rPr>
          <w:t>日</w:t>
        </w:r>
      </w:smartTag>
      <w:r w:rsidRPr="00576809">
        <w:rPr>
          <w:rFonts w:ascii="宋体" w:hAnsi="宋体" w:cs="仿宋" w:hint="eastAsia"/>
          <w:color w:val="000000"/>
          <w:sz w:val="28"/>
          <w:szCs w:val="28"/>
        </w:rPr>
        <w:t>在嘉兴学院人事处网站公布。</w:t>
      </w: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各岗位资格初审符合条件的报名人数不低于计划招聘人数的</w:t>
      </w:r>
      <w:r w:rsidRPr="00576809">
        <w:rPr>
          <w:rFonts w:ascii="宋体" w:hAnsi="宋体" w:cs="仿宋"/>
          <w:color w:val="000000"/>
          <w:kern w:val="0"/>
          <w:sz w:val="28"/>
          <w:szCs w:val="28"/>
        </w:rPr>
        <w:t>3</w:t>
      </w: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倍，</w:t>
      </w:r>
      <w:r>
        <w:rPr>
          <w:rFonts w:ascii="宋体" w:hAnsi="宋体" w:cs="仿宋" w:hint="eastAsia"/>
          <w:color w:val="000000"/>
          <w:kern w:val="0"/>
          <w:sz w:val="28"/>
          <w:szCs w:val="28"/>
        </w:rPr>
        <w:t>不到规定比例的</w:t>
      </w:r>
      <w:r w:rsidRPr="00240385">
        <w:rPr>
          <w:rFonts w:ascii="宋体" w:hAnsi="宋体" w:cs="仿宋" w:hint="eastAsia"/>
          <w:color w:val="000000"/>
          <w:kern w:val="0"/>
          <w:sz w:val="28"/>
          <w:szCs w:val="28"/>
        </w:rPr>
        <w:t>，相应核减招聘计划或取消相关岗位招聘计划，</w:t>
      </w:r>
      <w:r w:rsidRPr="00576809">
        <w:rPr>
          <w:rFonts w:ascii="宋体" w:hAnsi="宋体" w:cs="仿宋" w:hint="eastAsia"/>
          <w:color w:val="000000"/>
          <w:sz w:val="28"/>
          <w:szCs w:val="28"/>
        </w:rPr>
        <w:t>并在嘉兴学院人事处网站发布通知。</w:t>
      </w:r>
    </w:p>
    <w:p w:rsidR="003A05E8" w:rsidRPr="00576809" w:rsidRDefault="003A05E8" w:rsidP="00576809">
      <w:pPr>
        <w:widowControl/>
        <w:ind w:firstLineChars="200" w:firstLine="560"/>
        <w:jc w:val="left"/>
        <w:rPr>
          <w:rFonts w:ascii="宋体" w:cs="仿宋"/>
          <w:color w:val="000000"/>
          <w:kern w:val="0"/>
          <w:sz w:val="28"/>
          <w:szCs w:val="28"/>
        </w:rPr>
      </w:pPr>
      <w:r w:rsidRPr="00576809">
        <w:rPr>
          <w:rFonts w:ascii="宋体" w:hAnsi="宋体" w:cs="仿宋"/>
          <w:color w:val="000000"/>
          <w:kern w:val="0"/>
          <w:sz w:val="28"/>
          <w:szCs w:val="28"/>
        </w:rPr>
        <w:t>3</w:t>
      </w: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、考前确认。资格初审后，针对符合报名人数要求的岗位，本人须到场确认，人事处将向通过资格审查的报名人员发放准考证。并在人事处网站公布考试有关安排。</w:t>
      </w:r>
    </w:p>
    <w:p w:rsidR="003A05E8" w:rsidRPr="00576809" w:rsidRDefault="003A05E8" w:rsidP="00576809">
      <w:pPr>
        <w:pStyle w:val="NormalWeb"/>
        <w:ind w:firstLine="570"/>
        <w:rPr>
          <w:rFonts w:cs="仿宋"/>
          <w:color w:val="000000"/>
          <w:sz w:val="28"/>
          <w:szCs w:val="28"/>
        </w:rPr>
      </w:pPr>
      <w:r w:rsidRPr="00576809">
        <w:rPr>
          <w:rFonts w:cs="仿宋" w:hint="eastAsia"/>
          <w:color w:val="000000"/>
          <w:sz w:val="28"/>
          <w:szCs w:val="28"/>
        </w:rPr>
        <w:t>（三）考试</w:t>
      </w:r>
    </w:p>
    <w:p w:rsidR="003A05E8" w:rsidRPr="00576809" w:rsidRDefault="003A05E8" w:rsidP="00576809">
      <w:pPr>
        <w:widowControl/>
        <w:ind w:leftChars="200" w:left="420" w:firstLineChars="50" w:firstLine="140"/>
        <w:jc w:val="left"/>
        <w:rPr>
          <w:rFonts w:ascii="宋体" w:cs="仿宋"/>
          <w:color w:val="000000"/>
          <w:kern w:val="0"/>
          <w:sz w:val="28"/>
          <w:szCs w:val="28"/>
        </w:rPr>
      </w:pPr>
      <w:r w:rsidRPr="00576809">
        <w:rPr>
          <w:rFonts w:ascii="宋体" w:hAnsi="宋体" w:cs="仿宋"/>
          <w:color w:val="000000"/>
          <w:kern w:val="0"/>
          <w:sz w:val="28"/>
          <w:szCs w:val="28"/>
        </w:rPr>
        <w:t>1.</w:t>
      </w: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笔试</w:t>
      </w:r>
    </w:p>
    <w:p w:rsidR="003A05E8" w:rsidRPr="00576809" w:rsidRDefault="003A05E8" w:rsidP="00576809">
      <w:pPr>
        <w:widowControl/>
        <w:ind w:firstLineChars="200" w:firstLine="560"/>
        <w:jc w:val="left"/>
        <w:rPr>
          <w:rFonts w:ascii="宋体" w:cs="仿宋"/>
          <w:color w:val="000000"/>
          <w:kern w:val="0"/>
          <w:sz w:val="28"/>
          <w:szCs w:val="28"/>
        </w:rPr>
      </w:pP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资格初审通过人员进入笔试环节，笔试时间地点将与资格初审结果的通知一并发布于我校人事处网站，请应聘者自行关注。笔试后，根据笔试成绩从高到低排序，按</w:t>
      </w:r>
      <w:r w:rsidRPr="00576809">
        <w:rPr>
          <w:rFonts w:ascii="宋体" w:hAnsi="宋体" w:cs="仿宋"/>
          <w:color w:val="000000"/>
          <w:kern w:val="0"/>
          <w:sz w:val="28"/>
          <w:szCs w:val="28"/>
        </w:rPr>
        <w:t>1</w:t>
      </w: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：</w:t>
      </w:r>
      <w:r w:rsidRPr="00576809">
        <w:rPr>
          <w:rFonts w:ascii="宋体" w:hAnsi="宋体" w:cs="仿宋"/>
          <w:color w:val="000000"/>
          <w:kern w:val="0"/>
          <w:sz w:val="28"/>
          <w:szCs w:val="28"/>
        </w:rPr>
        <w:t>5</w:t>
      </w: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的比例确定该岗位入围面试人员名单。招聘岗位实际参考人员不足规定比例的，按实际人数确定面试入围人员。资格复审与面试时间地点另行通知。</w:t>
      </w:r>
    </w:p>
    <w:p w:rsidR="003A05E8" w:rsidRPr="00576809" w:rsidRDefault="003A05E8" w:rsidP="00576809">
      <w:pPr>
        <w:widowControl/>
        <w:ind w:left="900" w:hanging="420"/>
        <w:jc w:val="left"/>
        <w:rPr>
          <w:rFonts w:ascii="宋体" w:cs="仿宋"/>
          <w:color w:val="000000"/>
          <w:kern w:val="0"/>
          <w:sz w:val="28"/>
          <w:szCs w:val="28"/>
        </w:rPr>
      </w:pPr>
      <w:r w:rsidRPr="00576809">
        <w:rPr>
          <w:rFonts w:ascii="宋体" w:hAnsi="宋体" w:cs="仿宋"/>
          <w:color w:val="000000"/>
          <w:kern w:val="0"/>
          <w:sz w:val="28"/>
          <w:szCs w:val="28"/>
        </w:rPr>
        <w:t>2.</w:t>
      </w: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资格复审</w:t>
      </w:r>
    </w:p>
    <w:p w:rsidR="003A05E8" w:rsidRPr="00576809" w:rsidRDefault="003A05E8" w:rsidP="00576809">
      <w:pPr>
        <w:widowControl/>
        <w:ind w:firstLine="570"/>
        <w:jc w:val="left"/>
        <w:rPr>
          <w:rFonts w:ascii="宋体" w:cs="仿宋"/>
          <w:color w:val="000000"/>
          <w:kern w:val="0"/>
          <w:sz w:val="28"/>
          <w:szCs w:val="28"/>
        </w:rPr>
      </w:pP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资格复审采用现场复审的方式，安排在面试前进行。证件（证明）不全或所提供的证件（证明）与应聘条件不相符的，不得进入面试环节。本人未参加资格复审的，视作放弃面试。</w:t>
      </w:r>
    </w:p>
    <w:p w:rsidR="003A05E8" w:rsidRPr="00576809" w:rsidRDefault="003A05E8" w:rsidP="00576809">
      <w:pPr>
        <w:widowControl/>
        <w:ind w:firstLine="570"/>
        <w:jc w:val="left"/>
        <w:rPr>
          <w:rFonts w:ascii="宋体" w:cs="仿宋"/>
          <w:color w:val="000000"/>
          <w:kern w:val="0"/>
          <w:sz w:val="28"/>
          <w:szCs w:val="28"/>
        </w:rPr>
      </w:pP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资格复审要求应聘人员携带：《</w:t>
      </w:r>
      <w:r w:rsidRPr="00576809">
        <w:rPr>
          <w:rFonts w:ascii="宋体" w:hAnsi="宋体" w:cs="仿宋" w:hint="eastAsia"/>
          <w:color w:val="000000"/>
          <w:sz w:val="28"/>
          <w:szCs w:val="28"/>
        </w:rPr>
        <w:t>嘉兴学院公开招聘报名表</w:t>
      </w: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》（贴照片）、身份证、学历和学位证书（应届毕业生提供学校核发的就业推荐表或就业协议书，留学人员提供国外学历学位认证书）、中共党员证明（应聘思政辅导员岗）等材料原件及复印件</w:t>
      </w:r>
      <w:r w:rsidRPr="00576809">
        <w:rPr>
          <w:rFonts w:ascii="宋体" w:hAnsi="宋体" w:cs="仿宋"/>
          <w:color w:val="000000"/>
          <w:kern w:val="0"/>
          <w:sz w:val="28"/>
          <w:szCs w:val="28"/>
        </w:rPr>
        <w:t>1</w:t>
      </w: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份。</w:t>
      </w:r>
    </w:p>
    <w:p w:rsidR="003A05E8" w:rsidRPr="00576809" w:rsidRDefault="003A05E8" w:rsidP="00576809">
      <w:pPr>
        <w:widowControl/>
        <w:ind w:firstLineChars="200" w:firstLine="560"/>
        <w:jc w:val="left"/>
        <w:rPr>
          <w:rFonts w:ascii="宋体" w:cs="仿宋"/>
          <w:color w:val="000000"/>
          <w:kern w:val="0"/>
          <w:sz w:val="28"/>
          <w:szCs w:val="28"/>
        </w:rPr>
      </w:pPr>
      <w:r w:rsidRPr="00576809">
        <w:rPr>
          <w:rFonts w:ascii="宋体" w:hAnsi="宋体" w:cs="仿宋"/>
          <w:color w:val="000000"/>
          <w:kern w:val="0"/>
          <w:sz w:val="28"/>
          <w:szCs w:val="28"/>
        </w:rPr>
        <w:t>3.</w:t>
      </w: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面试</w:t>
      </w:r>
    </w:p>
    <w:p w:rsidR="003A05E8" w:rsidRPr="00576809" w:rsidRDefault="003A05E8" w:rsidP="00576809">
      <w:pPr>
        <w:widowControl/>
        <w:jc w:val="left"/>
        <w:rPr>
          <w:rFonts w:ascii="宋体" w:cs="仿宋"/>
          <w:color w:val="000000"/>
          <w:kern w:val="0"/>
          <w:sz w:val="28"/>
          <w:szCs w:val="28"/>
        </w:rPr>
      </w:pP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 xml:space="preserve">　　资格复审通过者进入面试环节，面试方式：学生</w:t>
      </w:r>
      <w:r>
        <w:rPr>
          <w:rFonts w:ascii="宋体" w:hAnsi="宋体" w:cs="仿宋" w:hint="eastAsia"/>
          <w:color w:val="000000"/>
          <w:kern w:val="0"/>
          <w:sz w:val="28"/>
          <w:szCs w:val="28"/>
        </w:rPr>
        <w:t>工作部（</w:t>
      </w: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处</w:t>
      </w:r>
      <w:r>
        <w:rPr>
          <w:rFonts w:ascii="宋体" w:hAnsi="宋体" w:cs="仿宋" w:hint="eastAsia"/>
          <w:color w:val="000000"/>
          <w:kern w:val="0"/>
          <w:sz w:val="28"/>
          <w:szCs w:val="28"/>
        </w:rPr>
        <w:t>）</w:t>
      </w: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思政辅导员岗采用无领导小组面试，其他岗位采用结构化面试。面试测评要素按岗位分别确定，一般考查应聘者的岗位认知、适应能力、专业技能水平和语言表达、沟通协调、应急应变等综合素质。</w:t>
      </w:r>
    </w:p>
    <w:p w:rsidR="003A05E8" w:rsidRPr="00576809" w:rsidRDefault="003A05E8" w:rsidP="00576809">
      <w:pPr>
        <w:widowControl/>
        <w:ind w:firstLine="465"/>
        <w:jc w:val="left"/>
        <w:rPr>
          <w:rFonts w:ascii="宋体" w:cs="仿宋"/>
          <w:color w:val="000000"/>
          <w:kern w:val="0"/>
          <w:sz w:val="28"/>
          <w:szCs w:val="28"/>
        </w:rPr>
      </w:pP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面试满分为</w:t>
      </w:r>
      <w:r w:rsidRPr="00576809">
        <w:rPr>
          <w:rFonts w:ascii="宋体" w:hAnsi="宋体" w:cs="仿宋"/>
          <w:color w:val="000000"/>
          <w:kern w:val="0"/>
          <w:sz w:val="28"/>
          <w:szCs w:val="28"/>
        </w:rPr>
        <w:t>100</w:t>
      </w: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分，合格分数为</w:t>
      </w:r>
      <w:r w:rsidRPr="00576809">
        <w:rPr>
          <w:rFonts w:ascii="宋体" w:hAnsi="宋体" w:cs="仿宋"/>
          <w:color w:val="000000"/>
          <w:kern w:val="0"/>
          <w:sz w:val="28"/>
          <w:szCs w:val="28"/>
        </w:rPr>
        <w:t>60</w:t>
      </w: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分，低于</w:t>
      </w:r>
      <w:r w:rsidRPr="00576809">
        <w:rPr>
          <w:rFonts w:ascii="宋体" w:hAnsi="宋体" w:cs="仿宋"/>
          <w:color w:val="000000"/>
          <w:kern w:val="0"/>
          <w:sz w:val="28"/>
          <w:szCs w:val="28"/>
        </w:rPr>
        <w:t>60</w:t>
      </w: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分的不能入围下一环节。</w:t>
      </w:r>
    </w:p>
    <w:p w:rsidR="003A05E8" w:rsidRPr="00576809" w:rsidRDefault="003A05E8" w:rsidP="00576809">
      <w:pPr>
        <w:widowControl/>
        <w:ind w:firstLineChars="50" w:firstLine="140"/>
        <w:jc w:val="left"/>
        <w:rPr>
          <w:rFonts w:ascii="宋体" w:cs="仿宋"/>
          <w:color w:val="000000"/>
          <w:kern w:val="0"/>
          <w:sz w:val="28"/>
          <w:szCs w:val="28"/>
        </w:rPr>
      </w:pPr>
      <w:r w:rsidRPr="00576809">
        <w:rPr>
          <w:rFonts w:ascii="宋体" w:hAnsi="宋体" w:cs="仿宋"/>
          <w:color w:val="000000"/>
          <w:kern w:val="0"/>
          <w:sz w:val="28"/>
          <w:szCs w:val="28"/>
        </w:rPr>
        <w:t xml:space="preserve">   4.</w:t>
      </w: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技能测试</w:t>
      </w:r>
    </w:p>
    <w:p w:rsidR="003A05E8" w:rsidRPr="00576809" w:rsidRDefault="003A05E8" w:rsidP="00576809">
      <w:pPr>
        <w:widowControl/>
        <w:ind w:firstLine="465"/>
        <w:jc w:val="left"/>
        <w:rPr>
          <w:rFonts w:ascii="宋体" w:cs="仿宋"/>
          <w:color w:val="000000"/>
          <w:kern w:val="0"/>
          <w:sz w:val="28"/>
          <w:szCs w:val="28"/>
        </w:rPr>
      </w:pPr>
      <w:r w:rsidRPr="00576809">
        <w:rPr>
          <w:rFonts w:ascii="宋体" w:hAnsi="宋体" w:cs="仿宋"/>
          <w:color w:val="000000"/>
          <w:kern w:val="0"/>
          <w:sz w:val="28"/>
          <w:szCs w:val="28"/>
        </w:rPr>
        <w:t xml:space="preserve"> </w:t>
      </w: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应聘宣传部新闻中心干事岗的应聘人员必须参加技能测试考核，一般考查应聘者的实际操作性、岗位适应性。技能考核分按相应比例计入总成绩。满分为</w:t>
      </w:r>
      <w:r w:rsidRPr="00576809">
        <w:rPr>
          <w:rFonts w:ascii="宋体" w:hAnsi="宋体" w:cs="仿宋"/>
          <w:color w:val="000000"/>
          <w:kern w:val="0"/>
          <w:sz w:val="28"/>
          <w:szCs w:val="28"/>
        </w:rPr>
        <w:t>100</w:t>
      </w: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分，合格分数为</w:t>
      </w:r>
      <w:r w:rsidRPr="00576809">
        <w:rPr>
          <w:rFonts w:ascii="宋体" w:hAnsi="宋体" w:cs="仿宋"/>
          <w:color w:val="000000"/>
          <w:kern w:val="0"/>
          <w:sz w:val="28"/>
          <w:szCs w:val="28"/>
        </w:rPr>
        <w:t>60</w:t>
      </w: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分，低于</w:t>
      </w:r>
      <w:r w:rsidRPr="00576809">
        <w:rPr>
          <w:rFonts w:ascii="宋体" w:hAnsi="宋体" w:cs="仿宋"/>
          <w:color w:val="000000"/>
          <w:kern w:val="0"/>
          <w:sz w:val="28"/>
          <w:szCs w:val="28"/>
        </w:rPr>
        <w:t>60</w:t>
      </w: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分的不能入围下一环节。</w:t>
      </w:r>
    </w:p>
    <w:p w:rsidR="003A05E8" w:rsidRPr="00576809" w:rsidRDefault="003A05E8" w:rsidP="00576809">
      <w:pPr>
        <w:widowControl/>
        <w:ind w:firstLineChars="200" w:firstLine="560"/>
        <w:jc w:val="left"/>
        <w:rPr>
          <w:rFonts w:ascii="宋体" w:cs="仿宋"/>
          <w:color w:val="000000"/>
          <w:kern w:val="0"/>
          <w:sz w:val="28"/>
          <w:szCs w:val="28"/>
        </w:rPr>
      </w:pPr>
      <w:r w:rsidRPr="00576809">
        <w:rPr>
          <w:rFonts w:ascii="宋体" w:hAnsi="宋体" w:cs="仿宋"/>
          <w:color w:val="000000"/>
          <w:kern w:val="0"/>
          <w:sz w:val="28"/>
          <w:szCs w:val="28"/>
        </w:rPr>
        <w:t>5.</w:t>
      </w: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总成绩</w:t>
      </w:r>
    </w:p>
    <w:p w:rsidR="003A05E8" w:rsidRPr="00576809" w:rsidRDefault="003A05E8" w:rsidP="00576809">
      <w:pPr>
        <w:widowControl/>
        <w:ind w:firstLineChars="200" w:firstLine="560"/>
        <w:jc w:val="left"/>
        <w:rPr>
          <w:rFonts w:ascii="宋体" w:cs="仿宋"/>
          <w:color w:val="000000"/>
          <w:kern w:val="0"/>
          <w:sz w:val="28"/>
          <w:szCs w:val="28"/>
        </w:rPr>
      </w:pP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本次招聘的岗位考试方式采用笔试和面试，应聘者总成绩按笔试成绩的</w:t>
      </w:r>
      <w:r w:rsidRPr="00576809">
        <w:rPr>
          <w:rFonts w:ascii="宋体" w:hAnsi="宋体" w:cs="仿宋"/>
          <w:color w:val="000000"/>
          <w:kern w:val="0"/>
          <w:sz w:val="28"/>
          <w:szCs w:val="28"/>
        </w:rPr>
        <w:t>40%</w:t>
      </w: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与面试成绩的</w:t>
      </w:r>
      <w:r w:rsidRPr="00576809">
        <w:rPr>
          <w:rFonts w:ascii="宋体" w:hAnsi="宋体" w:cs="仿宋"/>
          <w:color w:val="000000"/>
          <w:kern w:val="0"/>
          <w:sz w:val="28"/>
          <w:szCs w:val="28"/>
        </w:rPr>
        <w:t>60%</w:t>
      </w: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的比例相加总计入总成绩（分数保留</w:t>
      </w:r>
      <w:r>
        <w:rPr>
          <w:rFonts w:ascii="宋体" w:hAnsi="宋体" w:cs="仿宋" w:hint="eastAsia"/>
          <w:color w:val="000000"/>
          <w:kern w:val="0"/>
          <w:sz w:val="28"/>
          <w:szCs w:val="28"/>
        </w:rPr>
        <w:t>小数点后</w:t>
      </w:r>
      <w:r w:rsidRPr="00576809">
        <w:rPr>
          <w:rFonts w:ascii="宋体" w:hAnsi="宋体" w:cs="仿宋"/>
          <w:color w:val="000000"/>
          <w:kern w:val="0"/>
          <w:sz w:val="28"/>
          <w:szCs w:val="28"/>
        </w:rPr>
        <w:t>2</w:t>
      </w: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位）。应聘岗位考试方式采用笔试、面试和技能测试考核，应聘者总成绩按笔试成绩的</w:t>
      </w:r>
      <w:r w:rsidRPr="00576809">
        <w:rPr>
          <w:rFonts w:ascii="宋体" w:hAnsi="宋体" w:cs="仿宋"/>
          <w:color w:val="000000"/>
          <w:kern w:val="0"/>
          <w:sz w:val="28"/>
          <w:szCs w:val="28"/>
        </w:rPr>
        <w:t>30%</w:t>
      </w: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、面试成绩的</w:t>
      </w:r>
      <w:r w:rsidRPr="00576809">
        <w:rPr>
          <w:rFonts w:ascii="宋体" w:hAnsi="宋体" w:cs="仿宋"/>
          <w:color w:val="000000"/>
          <w:kern w:val="0"/>
          <w:sz w:val="28"/>
          <w:szCs w:val="28"/>
        </w:rPr>
        <w:t>30%</w:t>
      </w: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与技能测试考核成绩的</w:t>
      </w:r>
      <w:r w:rsidRPr="00576809">
        <w:rPr>
          <w:rFonts w:ascii="宋体" w:hAnsi="宋体" w:cs="仿宋"/>
          <w:color w:val="000000"/>
          <w:kern w:val="0"/>
          <w:sz w:val="28"/>
          <w:szCs w:val="28"/>
        </w:rPr>
        <w:t>40%</w:t>
      </w: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相加总计入总成绩（分数保留</w:t>
      </w:r>
      <w:r>
        <w:rPr>
          <w:rFonts w:ascii="宋体" w:hAnsi="宋体" w:cs="仿宋" w:hint="eastAsia"/>
          <w:color w:val="000000"/>
          <w:kern w:val="0"/>
          <w:sz w:val="28"/>
          <w:szCs w:val="28"/>
        </w:rPr>
        <w:t>小数点后</w:t>
      </w:r>
      <w:r w:rsidRPr="00576809">
        <w:rPr>
          <w:rFonts w:ascii="宋体" w:hAnsi="宋体" w:cs="仿宋"/>
          <w:color w:val="000000"/>
          <w:kern w:val="0"/>
          <w:sz w:val="28"/>
          <w:szCs w:val="28"/>
        </w:rPr>
        <w:t>2</w:t>
      </w: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位）。</w:t>
      </w:r>
    </w:p>
    <w:p w:rsidR="003A05E8" w:rsidRPr="00576809" w:rsidRDefault="003A05E8" w:rsidP="00576809">
      <w:pPr>
        <w:widowControl/>
        <w:ind w:firstLineChars="200" w:firstLine="560"/>
        <w:jc w:val="left"/>
        <w:rPr>
          <w:rFonts w:ascii="宋体" w:cs="仿宋"/>
          <w:color w:val="000000"/>
          <w:kern w:val="0"/>
          <w:sz w:val="28"/>
          <w:szCs w:val="28"/>
        </w:rPr>
      </w:pP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如招聘岗位采用笔试和面试</w:t>
      </w:r>
      <w:r>
        <w:rPr>
          <w:rFonts w:ascii="宋体" w:hAnsi="宋体" w:cs="仿宋" w:hint="eastAsia"/>
          <w:color w:val="000000"/>
          <w:kern w:val="0"/>
          <w:sz w:val="28"/>
          <w:szCs w:val="28"/>
        </w:rPr>
        <w:t>方式</w:t>
      </w: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总成绩相同的，面试成绩高者优先录取。如招聘岗位采用笔试、面试和技能测试</w:t>
      </w:r>
      <w:r w:rsidRPr="00576809">
        <w:rPr>
          <w:rFonts w:ascii="宋体" w:hAnsi="宋体" w:cs="仿宋" w:hint="eastAsia"/>
          <w:color w:val="000000"/>
          <w:sz w:val="28"/>
          <w:szCs w:val="28"/>
        </w:rPr>
        <w:t>总成绩相同的，技能测试成绩高者优先</w:t>
      </w:r>
      <w:r w:rsidRPr="00576809">
        <w:rPr>
          <w:rFonts w:ascii="宋体" w:hAnsi="宋体" w:cs="仿宋" w:hint="eastAsia"/>
          <w:color w:val="000000"/>
          <w:kern w:val="0"/>
          <w:sz w:val="28"/>
          <w:szCs w:val="28"/>
        </w:rPr>
        <w:t>录取。</w:t>
      </w:r>
    </w:p>
    <w:p w:rsidR="003A05E8" w:rsidRPr="00576809" w:rsidRDefault="003A05E8" w:rsidP="00576809">
      <w:pPr>
        <w:pStyle w:val="NormalWeb"/>
        <w:ind w:firstLineChars="200" w:firstLine="560"/>
        <w:rPr>
          <w:rFonts w:cs="仿宋"/>
          <w:color w:val="000000"/>
          <w:sz w:val="28"/>
          <w:szCs w:val="28"/>
        </w:rPr>
      </w:pPr>
      <w:r w:rsidRPr="00576809">
        <w:rPr>
          <w:rFonts w:cs="仿宋" w:hint="eastAsia"/>
          <w:color w:val="000000"/>
          <w:sz w:val="28"/>
          <w:szCs w:val="28"/>
        </w:rPr>
        <w:t>（四）体检、考察</w:t>
      </w:r>
    </w:p>
    <w:p w:rsidR="003A05E8" w:rsidRPr="00576809" w:rsidRDefault="003A05E8" w:rsidP="00576809">
      <w:pPr>
        <w:pStyle w:val="NormalWeb"/>
        <w:ind w:firstLine="570"/>
        <w:rPr>
          <w:rFonts w:cs="仿宋"/>
          <w:color w:val="000000"/>
          <w:sz w:val="28"/>
          <w:szCs w:val="28"/>
        </w:rPr>
      </w:pPr>
      <w:r w:rsidRPr="00576809">
        <w:rPr>
          <w:rFonts w:cs="仿宋" w:hint="eastAsia"/>
          <w:color w:val="000000"/>
          <w:sz w:val="28"/>
          <w:szCs w:val="28"/>
        </w:rPr>
        <w:t>考试完毕，各岗位根据比例计算总成绩，按总成绩从高分到低分等额确定体检、考察对象。</w:t>
      </w:r>
    </w:p>
    <w:p w:rsidR="003A05E8" w:rsidRPr="00576809" w:rsidRDefault="003A05E8" w:rsidP="00576809">
      <w:pPr>
        <w:pStyle w:val="NormalWeb"/>
        <w:ind w:firstLineChars="200" w:firstLine="560"/>
        <w:rPr>
          <w:rFonts w:cs="仿宋"/>
          <w:color w:val="000000"/>
          <w:sz w:val="28"/>
          <w:szCs w:val="28"/>
        </w:rPr>
      </w:pPr>
      <w:r w:rsidRPr="00576809">
        <w:rPr>
          <w:rFonts w:cs="仿宋" w:hint="eastAsia"/>
          <w:color w:val="000000"/>
          <w:sz w:val="28"/>
          <w:szCs w:val="28"/>
        </w:rPr>
        <w:t>体检、考察工作参考公务员考录工作相关环节的办法进行。</w:t>
      </w:r>
    </w:p>
    <w:p w:rsidR="003A05E8" w:rsidRPr="00576809" w:rsidRDefault="003A05E8" w:rsidP="00576809">
      <w:pPr>
        <w:pStyle w:val="NormalWeb"/>
        <w:ind w:firstLine="630"/>
        <w:rPr>
          <w:rFonts w:cs="仿宋"/>
          <w:color w:val="000000"/>
          <w:sz w:val="28"/>
          <w:szCs w:val="28"/>
        </w:rPr>
      </w:pPr>
      <w:r w:rsidRPr="00576809">
        <w:rPr>
          <w:rFonts w:cs="仿宋" w:hint="eastAsia"/>
          <w:color w:val="000000"/>
          <w:sz w:val="28"/>
          <w:szCs w:val="28"/>
        </w:rPr>
        <w:t>（五）公示和聘用</w:t>
      </w:r>
    </w:p>
    <w:p w:rsidR="003A05E8" w:rsidRPr="00576809" w:rsidRDefault="003A05E8" w:rsidP="00576809">
      <w:pPr>
        <w:pStyle w:val="NormalWeb"/>
        <w:ind w:firstLine="570"/>
        <w:rPr>
          <w:rFonts w:cs="仿宋"/>
          <w:color w:val="000000"/>
          <w:sz w:val="28"/>
          <w:szCs w:val="28"/>
        </w:rPr>
      </w:pPr>
      <w:r w:rsidRPr="00576809">
        <w:rPr>
          <w:rFonts w:cs="仿宋" w:hint="eastAsia"/>
          <w:color w:val="000000"/>
          <w:sz w:val="28"/>
          <w:szCs w:val="28"/>
        </w:rPr>
        <w:t>经体检、考察均合格的人员，学院确定为拟聘人员，并在网上公示</w:t>
      </w:r>
      <w:r w:rsidRPr="00576809">
        <w:rPr>
          <w:rFonts w:cs="仿宋"/>
          <w:color w:val="000000"/>
          <w:sz w:val="28"/>
          <w:szCs w:val="28"/>
        </w:rPr>
        <w:t>7</w:t>
      </w:r>
      <w:r w:rsidRPr="00576809">
        <w:rPr>
          <w:rFonts w:cs="仿宋" w:hint="eastAsia"/>
          <w:color w:val="000000"/>
          <w:sz w:val="28"/>
          <w:szCs w:val="28"/>
        </w:rPr>
        <w:t>个工作日。公示期满，对拟聘人员没有异议或反映有问题经查实不影响聘用的，学校按规定办理进人和聘用手续。</w:t>
      </w:r>
    </w:p>
    <w:p w:rsidR="003A05E8" w:rsidRPr="00576809" w:rsidRDefault="003A05E8" w:rsidP="00576809">
      <w:pPr>
        <w:pStyle w:val="NormalWeb"/>
        <w:rPr>
          <w:rFonts w:cs="仿宋"/>
          <w:color w:val="000000"/>
          <w:sz w:val="28"/>
          <w:szCs w:val="28"/>
        </w:rPr>
      </w:pPr>
      <w:r w:rsidRPr="00576809">
        <w:rPr>
          <w:rFonts w:cs="仿宋" w:hint="eastAsia"/>
          <w:color w:val="000000"/>
          <w:sz w:val="28"/>
          <w:szCs w:val="28"/>
        </w:rPr>
        <w:t xml:space="preserve">　　（六）其他</w:t>
      </w:r>
    </w:p>
    <w:p w:rsidR="003A05E8" w:rsidRPr="00576809" w:rsidRDefault="003A05E8" w:rsidP="00576809">
      <w:pPr>
        <w:pStyle w:val="NormalWeb"/>
        <w:ind w:firstLine="630"/>
        <w:rPr>
          <w:rFonts w:cs="仿宋"/>
          <w:color w:val="000000"/>
          <w:sz w:val="28"/>
          <w:szCs w:val="28"/>
        </w:rPr>
      </w:pPr>
      <w:r w:rsidRPr="00576809">
        <w:rPr>
          <w:rFonts w:cs="仿宋" w:hint="eastAsia"/>
          <w:color w:val="000000"/>
          <w:sz w:val="28"/>
          <w:szCs w:val="28"/>
        </w:rPr>
        <w:t>应聘者放弃或被取消入围、聘用资格，或体检、考察中出现不合格，学校将视需要研究决定是否安排人员递补。决定递补的，根据考试总成绩从高分到低分依次进行。</w:t>
      </w:r>
    </w:p>
    <w:p w:rsidR="003A05E8" w:rsidRPr="00576809" w:rsidRDefault="003A05E8" w:rsidP="00576809">
      <w:pPr>
        <w:pStyle w:val="NormalWeb"/>
        <w:ind w:firstLineChars="200" w:firstLine="560"/>
        <w:rPr>
          <w:rFonts w:cs="仿宋"/>
          <w:color w:val="000000"/>
          <w:sz w:val="28"/>
          <w:szCs w:val="28"/>
        </w:rPr>
      </w:pPr>
      <w:r w:rsidRPr="00576809">
        <w:rPr>
          <w:rFonts w:cs="仿宋" w:hint="eastAsia"/>
          <w:color w:val="000000"/>
          <w:sz w:val="28"/>
          <w:szCs w:val="28"/>
        </w:rPr>
        <w:t>四、纪律、监督与咨询</w:t>
      </w:r>
    </w:p>
    <w:p w:rsidR="003A05E8" w:rsidRPr="00576809" w:rsidRDefault="003A05E8" w:rsidP="00576809">
      <w:pPr>
        <w:pStyle w:val="NormalWeb"/>
        <w:ind w:firstLine="630"/>
        <w:rPr>
          <w:rFonts w:cs="Times New Roman"/>
          <w:color w:val="000000"/>
          <w:sz w:val="28"/>
          <w:szCs w:val="28"/>
        </w:rPr>
      </w:pPr>
      <w:r w:rsidRPr="00576809">
        <w:rPr>
          <w:rFonts w:cs="Times New Roman" w:hint="eastAsia"/>
          <w:color w:val="000000"/>
          <w:sz w:val="28"/>
          <w:szCs w:val="28"/>
        </w:rPr>
        <w:t>（一）本次公开招聘有关信息指定在下列网站公布：</w:t>
      </w:r>
    </w:p>
    <w:p w:rsidR="003A05E8" w:rsidRPr="00576809" w:rsidRDefault="003A05E8" w:rsidP="00576809">
      <w:pPr>
        <w:pStyle w:val="NormalWeb"/>
        <w:ind w:firstLine="630"/>
        <w:rPr>
          <w:rFonts w:cs="Times New Roman"/>
          <w:color w:val="000000"/>
          <w:sz w:val="28"/>
          <w:szCs w:val="28"/>
        </w:rPr>
      </w:pPr>
      <w:r w:rsidRPr="00576809">
        <w:rPr>
          <w:rFonts w:cs="Times New Roman"/>
          <w:color w:val="000000"/>
          <w:sz w:val="28"/>
          <w:szCs w:val="28"/>
        </w:rPr>
        <w:t>1</w:t>
      </w:r>
      <w:r w:rsidRPr="00576809">
        <w:rPr>
          <w:rFonts w:cs="Times New Roman" w:hint="eastAsia"/>
          <w:color w:val="000000"/>
          <w:sz w:val="28"/>
          <w:szCs w:val="28"/>
        </w:rPr>
        <w:t>．嘉兴学院人事处网站</w:t>
      </w:r>
      <w:r w:rsidRPr="00576809">
        <w:rPr>
          <w:rFonts w:cs="Times New Roman" w:hint="eastAsia"/>
          <w:color w:val="000000"/>
        </w:rPr>
        <w:t>（</w:t>
      </w:r>
      <w:hyperlink r:id="rId6" w:history="1">
        <w:r w:rsidRPr="00576809">
          <w:rPr>
            <w:rFonts w:cs="Times New Roman"/>
            <w:color w:val="000000"/>
          </w:rPr>
          <w:t>http://rsc.zjxu.edu.cn/</w:t>
        </w:r>
      </w:hyperlink>
      <w:r w:rsidRPr="00576809">
        <w:rPr>
          <w:rFonts w:cs="Times New Roman" w:hint="eastAsia"/>
          <w:color w:val="000000"/>
        </w:rPr>
        <w:t>）</w:t>
      </w:r>
      <w:r w:rsidRPr="00576809">
        <w:rPr>
          <w:rFonts w:cs="Times New Roman" w:hint="eastAsia"/>
          <w:color w:val="000000"/>
          <w:sz w:val="28"/>
          <w:szCs w:val="28"/>
        </w:rPr>
        <w:t>；</w:t>
      </w:r>
    </w:p>
    <w:p w:rsidR="003A05E8" w:rsidRPr="00576809" w:rsidRDefault="003A05E8" w:rsidP="00576809">
      <w:pPr>
        <w:pStyle w:val="NormalWeb"/>
        <w:ind w:firstLine="630"/>
        <w:rPr>
          <w:rFonts w:cs="Times New Roman"/>
          <w:color w:val="000000"/>
          <w:sz w:val="28"/>
          <w:szCs w:val="28"/>
        </w:rPr>
      </w:pPr>
      <w:r w:rsidRPr="00576809">
        <w:rPr>
          <w:rFonts w:cs="Times New Roman"/>
          <w:color w:val="000000"/>
          <w:sz w:val="28"/>
          <w:szCs w:val="28"/>
        </w:rPr>
        <w:t>2</w:t>
      </w:r>
      <w:r w:rsidRPr="00576809">
        <w:rPr>
          <w:rFonts w:cs="Times New Roman" w:hint="eastAsia"/>
          <w:color w:val="000000"/>
          <w:sz w:val="28"/>
          <w:szCs w:val="28"/>
        </w:rPr>
        <w:t>．嘉兴人事人才网</w:t>
      </w:r>
      <w:r w:rsidRPr="00576809">
        <w:rPr>
          <w:rFonts w:cs="Times New Roman" w:hint="eastAsia"/>
          <w:color w:val="000000"/>
        </w:rPr>
        <w:t>（</w:t>
      </w:r>
      <w:r w:rsidRPr="00576809">
        <w:rPr>
          <w:rFonts w:cs="Times New Roman"/>
          <w:color w:val="000000"/>
        </w:rPr>
        <w:t>http://www.jxrsrc.com</w:t>
      </w:r>
      <w:r w:rsidRPr="00576809">
        <w:rPr>
          <w:rFonts w:cs="Times New Roman" w:hint="eastAsia"/>
          <w:color w:val="000000"/>
        </w:rPr>
        <w:t>）</w:t>
      </w:r>
      <w:r w:rsidRPr="00576809">
        <w:rPr>
          <w:rFonts w:cs="Times New Roman" w:hint="eastAsia"/>
          <w:color w:val="000000"/>
          <w:sz w:val="28"/>
          <w:szCs w:val="28"/>
        </w:rPr>
        <w:t>。</w:t>
      </w:r>
    </w:p>
    <w:p w:rsidR="003A05E8" w:rsidRPr="00576809" w:rsidRDefault="003A05E8" w:rsidP="00576809">
      <w:pPr>
        <w:pStyle w:val="NormalWeb"/>
        <w:ind w:firstLine="630"/>
        <w:rPr>
          <w:rFonts w:cs="Times New Roman"/>
          <w:color w:val="000000"/>
          <w:sz w:val="28"/>
          <w:szCs w:val="28"/>
        </w:rPr>
      </w:pPr>
      <w:r w:rsidRPr="00576809">
        <w:rPr>
          <w:rFonts w:cs="Times New Roman" w:hint="eastAsia"/>
          <w:color w:val="000000"/>
          <w:sz w:val="28"/>
          <w:szCs w:val="28"/>
        </w:rPr>
        <w:t>（二）对应聘违纪违规行为的认定和处理，按照《事业单位公开招聘违纪违规行为处理规定》（人社部令第</w:t>
      </w:r>
      <w:r w:rsidRPr="00576809">
        <w:rPr>
          <w:rFonts w:cs="Times New Roman"/>
          <w:color w:val="000000"/>
          <w:sz w:val="28"/>
          <w:szCs w:val="28"/>
        </w:rPr>
        <w:t>35</w:t>
      </w:r>
      <w:r w:rsidRPr="00576809">
        <w:rPr>
          <w:rFonts w:cs="Times New Roman" w:hint="eastAsia"/>
          <w:color w:val="000000"/>
          <w:sz w:val="28"/>
          <w:szCs w:val="28"/>
        </w:rPr>
        <w:t>号）执行。</w:t>
      </w:r>
    </w:p>
    <w:p w:rsidR="003A05E8" w:rsidRPr="00576809" w:rsidRDefault="003A05E8" w:rsidP="00576809">
      <w:pPr>
        <w:pStyle w:val="NormalWeb"/>
        <w:ind w:firstLine="630"/>
        <w:rPr>
          <w:rFonts w:cs="Times New Roman"/>
          <w:color w:val="000000"/>
          <w:sz w:val="28"/>
          <w:szCs w:val="28"/>
        </w:rPr>
      </w:pPr>
      <w:r w:rsidRPr="00576809">
        <w:rPr>
          <w:rFonts w:cs="Times New Roman" w:hint="eastAsia"/>
          <w:color w:val="000000"/>
          <w:sz w:val="28"/>
          <w:szCs w:val="28"/>
        </w:rPr>
        <w:t>（三）对招聘工作及相关信息有异议的，请在信息公布之日起</w:t>
      </w:r>
      <w:r w:rsidRPr="00576809">
        <w:rPr>
          <w:rFonts w:cs="Times New Roman"/>
          <w:color w:val="000000"/>
          <w:sz w:val="28"/>
          <w:szCs w:val="28"/>
        </w:rPr>
        <w:t>5</w:t>
      </w:r>
      <w:r w:rsidRPr="00576809">
        <w:rPr>
          <w:rFonts w:cs="Times New Roman" w:hint="eastAsia"/>
          <w:color w:val="000000"/>
          <w:sz w:val="28"/>
          <w:szCs w:val="28"/>
        </w:rPr>
        <w:t>日内向监督机构反映，以便及时研究处理。</w:t>
      </w:r>
    </w:p>
    <w:p w:rsidR="003A05E8" w:rsidRPr="00576809" w:rsidRDefault="003A05E8" w:rsidP="00576809">
      <w:pPr>
        <w:pStyle w:val="NormalWeb"/>
        <w:ind w:firstLine="630"/>
        <w:rPr>
          <w:rFonts w:cs="Times New Roman"/>
          <w:color w:val="000000"/>
          <w:sz w:val="28"/>
          <w:szCs w:val="28"/>
        </w:rPr>
      </w:pPr>
      <w:r w:rsidRPr="00576809">
        <w:rPr>
          <w:rFonts w:cs="Times New Roman" w:hint="eastAsia"/>
          <w:color w:val="000000"/>
          <w:sz w:val="28"/>
          <w:szCs w:val="28"/>
        </w:rPr>
        <w:t>监督电话：</w:t>
      </w:r>
      <w:r w:rsidRPr="00576809">
        <w:rPr>
          <w:rFonts w:cs="Times New Roman"/>
          <w:color w:val="000000"/>
          <w:sz w:val="28"/>
          <w:szCs w:val="28"/>
        </w:rPr>
        <w:t>0573-83642345</w:t>
      </w:r>
      <w:r w:rsidRPr="00576809">
        <w:rPr>
          <w:rFonts w:cs="Times New Roman" w:hint="eastAsia"/>
          <w:color w:val="000000"/>
          <w:sz w:val="28"/>
          <w:szCs w:val="28"/>
        </w:rPr>
        <w:t>（嘉兴学院监察处）。</w:t>
      </w:r>
    </w:p>
    <w:p w:rsidR="003A05E8" w:rsidRPr="00576809" w:rsidRDefault="003A05E8" w:rsidP="00576809">
      <w:pPr>
        <w:pStyle w:val="NormalWeb"/>
        <w:ind w:firstLine="630"/>
        <w:rPr>
          <w:rFonts w:cs="Times New Roman"/>
          <w:color w:val="000000"/>
          <w:sz w:val="28"/>
          <w:szCs w:val="28"/>
        </w:rPr>
      </w:pPr>
      <w:bookmarkStart w:id="0" w:name="_GoBack"/>
      <w:bookmarkEnd w:id="0"/>
      <w:r w:rsidRPr="00576809">
        <w:rPr>
          <w:rFonts w:cs="Times New Roman" w:hint="eastAsia"/>
          <w:color w:val="000000"/>
          <w:sz w:val="28"/>
          <w:szCs w:val="28"/>
        </w:rPr>
        <w:t>（四）有关本次招聘工作具体问题，请向招聘单位直接咨询。</w:t>
      </w:r>
    </w:p>
    <w:p w:rsidR="003A05E8" w:rsidRPr="00576809" w:rsidRDefault="003A05E8" w:rsidP="00576809">
      <w:pPr>
        <w:pStyle w:val="NormalWeb"/>
        <w:ind w:firstLine="630"/>
        <w:rPr>
          <w:rFonts w:cs="Times New Roman"/>
          <w:color w:val="000000"/>
          <w:sz w:val="28"/>
          <w:szCs w:val="28"/>
        </w:rPr>
      </w:pPr>
      <w:r w:rsidRPr="00576809">
        <w:rPr>
          <w:rFonts w:cs="Times New Roman" w:hint="eastAsia"/>
          <w:color w:val="000000"/>
          <w:sz w:val="28"/>
          <w:szCs w:val="28"/>
        </w:rPr>
        <w:t>咨询电话：</w:t>
      </w:r>
      <w:r w:rsidRPr="00576809">
        <w:rPr>
          <w:rFonts w:cs="Times New Roman"/>
          <w:color w:val="000000"/>
          <w:sz w:val="28"/>
          <w:szCs w:val="28"/>
        </w:rPr>
        <w:t>0573-83641212</w:t>
      </w:r>
      <w:r w:rsidRPr="00576809">
        <w:rPr>
          <w:rFonts w:cs="Times New Roman" w:hint="eastAsia"/>
          <w:color w:val="000000"/>
          <w:sz w:val="28"/>
          <w:szCs w:val="28"/>
        </w:rPr>
        <w:t>（沈老师、钱老师）</w:t>
      </w:r>
    </w:p>
    <w:p w:rsidR="003A05E8" w:rsidRPr="00576809" w:rsidRDefault="003A05E8" w:rsidP="00576809">
      <w:pPr>
        <w:pStyle w:val="NormalWeb"/>
        <w:ind w:firstLine="630"/>
        <w:rPr>
          <w:rFonts w:cs="Times New Roman"/>
          <w:color w:val="000000"/>
          <w:sz w:val="28"/>
          <w:szCs w:val="28"/>
        </w:rPr>
      </w:pPr>
      <w:r w:rsidRPr="00576809">
        <w:rPr>
          <w:rFonts w:cs="Times New Roman" w:hint="eastAsia"/>
          <w:color w:val="000000"/>
          <w:sz w:val="28"/>
          <w:szCs w:val="28"/>
        </w:rPr>
        <w:t>附件一：</w:t>
      </w:r>
      <w:r w:rsidRPr="00576809">
        <w:rPr>
          <w:rFonts w:cs="仿宋" w:hint="eastAsia"/>
          <w:color w:val="000000"/>
          <w:sz w:val="28"/>
          <w:szCs w:val="28"/>
        </w:rPr>
        <w:t>《</w:t>
      </w:r>
      <w:r w:rsidRPr="00576809">
        <w:rPr>
          <w:rFonts w:cs="仿宋"/>
          <w:color w:val="000000"/>
          <w:sz w:val="28"/>
          <w:szCs w:val="28"/>
        </w:rPr>
        <w:t>2018</w:t>
      </w:r>
      <w:r w:rsidRPr="00576809">
        <w:rPr>
          <w:rFonts w:cs="仿宋" w:hint="eastAsia"/>
          <w:color w:val="000000"/>
          <w:sz w:val="28"/>
          <w:szCs w:val="28"/>
        </w:rPr>
        <w:t>年嘉兴学院公开招聘岗位表》</w:t>
      </w:r>
    </w:p>
    <w:p w:rsidR="003A05E8" w:rsidRPr="00576809" w:rsidRDefault="003A05E8" w:rsidP="00576809">
      <w:pPr>
        <w:pStyle w:val="NormalWeb"/>
        <w:ind w:firstLine="630"/>
        <w:rPr>
          <w:rFonts w:cs="Times New Roman"/>
          <w:color w:val="000000"/>
          <w:sz w:val="28"/>
          <w:szCs w:val="28"/>
        </w:rPr>
      </w:pPr>
      <w:r w:rsidRPr="00576809">
        <w:rPr>
          <w:rFonts w:cs="Times New Roman" w:hint="eastAsia"/>
          <w:color w:val="000000"/>
          <w:sz w:val="28"/>
          <w:szCs w:val="28"/>
        </w:rPr>
        <w:t>附件二：</w:t>
      </w:r>
      <w:r w:rsidRPr="00576809">
        <w:rPr>
          <w:rFonts w:cs="仿宋" w:hint="eastAsia"/>
          <w:color w:val="000000"/>
          <w:sz w:val="28"/>
          <w:szCs w:val="28"/>
        </w:rPr>
        <w:t>《嘉兴学院公开招聘报名表》</w:t>
      </w:r>
    </w:p>
    <w:p w:rsidR="003A05E8" w:rsidRPr="00576809" w:rsidRDefault="003A05E8" w:rsidP="00576809">
      <w:pPr>
        <w:pStyle w:val="NormalWeb"/>
        <w:ind w:firstLine="720"/>
        <w:rPr>
          <w:rFonts w:cs="Times New Roman"/>
          <w:color w:val="000000"/>
          <w:sz w:val="28"/>
          <w:szCs w:val="28"/>
        </w:rPr>
      </w:pPr>
    </w:p>
    <w:p w:rsidR="003A05E8" w:rsidRPr="00576809" w:rsidRDefault="003A05E8" w:rsidP="00576809">
      <w:pPr>
        <w:pStyle w:val="NormalWeb"/>
        <w:ind w:firstLineChars="1706" w:firstLine="4777"/>
        <w:rPr>
          <w:rFonts w:cs="Times New Roman"/>
          <w:color w:val="000000"/>
          <w:sz w:val="28"/>
          <w:szCs w:val="28"/>
        </w:rPr>
      </w:pPr>
      <w:r w:rsidRPr="00576809">
        <w:rPr>
          <w:rFonts w:cs="Times New Roman" w:hint="eastAsia"/>
          <w:color w:val="000000"/>
          <w:sz w:val="28"/>
          <w:szCs w:val="28"/>
        </w:rPr>
        <w:t>嘉兴学院人事处</w:t>
      </w:r>
    </w:p>
    <w:p w:rsidR="003A05E8" w:rsidRPr="002864B1" w:rsidRDefault="003A05E8" w:rsidP="00576809">
      <w:pPr>
        <w:pStyle w:val="NormalWeb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576809">
        <w:rPr>
          <w:rFonts w:cs="Times New Roman"/>
          <w:color w:val="000000"/>
          <w:sz w:val="28"/>
          <w:szCs w:val="28"/>
        </w:rPr>
        <w:t xml:space="preserve">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3"/>
          <w:attr w:name="Year" w:val="2018"/>
        </w:smartTagPr>
        <w:r w:rsidRPr="00576809">
          <w:rPr>
            <w:rFonts w:cs="Times New Roman"/>
            <w:color w:val="000000"/>
            <w:sz w:val="28"/>
            <w:szCs w:val="28"/>
          </w:rPr>
          <w:t>2018</w:t>
        </w:r>
        <w:r w:rsidRPr="00576809">
          <w:rPr>
            <w:rFonts w:cs="Times New Roman" w:hint="eastAsia"/>
            <w:color w:val="000000"/>
            <w:sz w:val="28"/>
            <w:szCs w:val="28"/>
          </w:rPr>
          <w:t>年</w:t>
        </w:r>
        <w:r w:rsidRPr="00576809">
          <w:rPr>
            <w:rFonts w:cs="Times New Roman"/>
            <w:color w:val="000000"/>
            <w:sz w:val="28"/>
            <w:szCs w:val="28"/>
          </w:rPr>
          <w:t>3</w:t>
        </w:r>
        <w:r w:rsidRPr="00576809">
          <w:rPr>
            <w:rFonts w:cs="Times New Roman" w:hint="eastAsia"/>
            <w:color w:val="000000"/>
            <w:sz w:val="28"/>
            <w:szCs w:val="28"/>
          </w:rPr>
          <w:t>月</w:t>
        </w:r>
        <w:r w:rsidRPr="00576809">
          <w:rPr>
            <w:rFonts w:cs="Times New Roman"/>
            <w:color w:val="000000"/>
            <w:sz w:val="28"/>
            <w:szCs w:val="28"/>
          </w:rPr>
          <w:t>8</w:t>
        </w:r>
        <w:r w:rsidRPr="00576809">
          <w:rPr>
            <w:rFonts w:cs="Times New Roman" w:hint="eastAsia"/>
            <w:color w:val="000000"/>
            <w:sz w:val="28"/>
            <w:szCs w:val="28"/>
          </w:rPr>
          <w:t>日</w:t>
        </w:r>
      </w:smartTag>
    </w:p>
    <w:sectPr w:rsidR="003A05E8" w:rsidRPr="002864B1" w:rsidSect="008E7E06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5E8" w:rsidRDefault="003A05E8">
      <w:r>
        <w:separator/>
      </w:r>
    </w:p>
  </w:endnote>
  <w:endnote w:type="continuationSeparator" w:id="0">
    <w:p w:rsidR="003A05E8" w:rsidRDefault="003A0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E8" w:rsidRDefault="003A05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5E8" w:rsidRDefault="003A05E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E8" w:rsidRDefault="003A05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05E8" w:rsidRDefault="003A05E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5E8" w:rsidRDefault="003A05E8">
      <w:r>
        <w:separator/>
      </w:r>
    </w:p>
  </w:footnote>
  <w:footnote w:type="continuationSeparator" w:id="0">
    <w:p w:rsidR="003A05E8" w:rsidRDefault="003A0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E8" w:rsidRDefault="003A05E8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CBF"/>
    <w:rsid w:val="00001E6E"/>
    <w:rsid w:val="000023D4"/>
    <w:rsid w:val="00002BDF"/>
    <w:rsid w:val="00010B77"/>
    <w:rsid w:val="00011079"/>
    <w:rsid w:val="00012AA3"/>
    <w:rsid w:val="000157E3"/>
    <w:rsid w:val="000223AB"/>
    <w:rsid w:val="00025CFE"/>
    <w:rsid w:val="00026C9A"/>
    <w:rsid w:val="0003051C"/>
    <w:rsid w:val="00040090"/>
    <w:rsid w:val="000410CF"/>
    <w:rsid w:val="00044D55"/>
    <w:rsid w:val="00053975"/>
    <w:rsid w:val="00057659"/>
    <w:rsid w:val="000579AD"/>
    <w:rsid w:val="00075E2D"/>
    <w:rsid w:val="0007700E"/>
    <w:rsid w:val="00080425"/>
    <w:rsid w:val="00081906"/>
    <w:rsid w:val="00093C62"/>
    <w:rsid w:val="000A29D5"/>
    <w:rsid w:val="000A44BC"/>
    <w:rsid w:val="000A4F96"/>
    <w:rsid w:val="000B3053"/>
    <w:rsid w:val="000B3971"/>
    <w:rsid w:val="000B7DB9"/>
    <w:rsid w:val="000D07B0"/>
    <w:rsid w:val="000D2695"/>
    <w:rsid w:val="000D4600"/>
    <w:rsid w:val="000E162E"/>
    <w:rsid w:val="000E2CBF"/>
    <w:rsid w:val="000E2EBA"/>
    <w:rsid w:val="000E3153"/>
    <w:rsid w:val="000E4106"/>
    <w:rsid w:val="000E761E"/>
    <w:rsid w:val="000F0218"/>
    <w:rsid w:val="000F3DC6"/>
    <w:rsid w:val="000F5807"/>
    <w:rsid w:val="00101DA1"/>
    <w:rsid w:val="001048D7"/>
    <w:rsid w:val="001125BA"/>
    <w:rsid w:val="00112F18"/>
    <w:rsid w:val="00113BCE"/>
    <w:rsid w:val="00115DA6"/>
    <w:rsid w:val="001160FC"/>
    <w:rsid w:val="00117DD8"/>
    <w:rsid w:val="001200D8"/>
    <w:rsid w:val="0013003A"/>
    <w:rsid w:val="00131663"/>
    <w:rsid w:val="00131834"/>
    <w:rsid w:val="001329D8"/>
    <w:rsid w:val="00133279"/>
    <w:rsid w:val="001354E9"/>
    <w:rsid w:val="00136DB1"/>
    <w:rsid w:val="00137DB0"/>
    <w:rsid w:val="001410FC"/>
    <w:rsid w:val="00151A70"/>
    <w:rsid w:val="00151DDF"/>
    <w:rsid w:val="001529D0"/>
    <w:rsid w:val="001554D1"/>
    <w:rsid w:val="00156860"/>
    <w:rsid w:val="00160DBB"/>
    <w:rsid w:val="00166231"/>
    <w:rsid w:val="00166B2A"/>
    <w:rsid w:val="00166B2E"/>
    <w:rsid w:val="001704DE"/>
    <w:rsid w:val="00170AEF"/>
    <w:rsid w:val="0018417D"/>
    <w:rsid w:val="001A1A77"/>
    <w:rsid w:val="001A6851"/>
    <w:rsid w:val="001B0DA9"/>
    <w:rsid w:val="001B2B90"/>
    <w:rsid w:val="001C1A32"/>
    <w:rsid w:val="001C3175"/>
    <w:rsid w:val="001D2858"/>
    <w:rsid w:val="001D2ECD"/>
    <w:rsid w:val="001D3D26"/>
    <w:rsid w:val="001E3996"/>
    <w:rsid w:val="001E724F"/>
    <w:rsid w:val="001E7D45"/>
    <w:rsid w:val="001F1925"/>
    <w:rsid w:val="001F6641"/>
    <w:rsid w:val="00200C9E"/>
    <w:rsid w:val="00201286"/>
    <w:rsid w:val="00201E50"/>
    <w:rsid w:val="0020293E"/>
    <w:rsid w:val="00212908"/>
    <w:rsid w:val="002173C6"/>
    <w:rsid w:val="00225070"/>
    <w:rsid w:val="0023024D"/>
    <w:rsid w:val="00231B75"/>
    <w:rsid w:val="00233DD7"/>
    <w:rsid w:val="00234382"/>
    <w:rsid w:val="00235ADE"/>
    <w:rsid w:val="002377F5"/>
    <w:rsid w:val="00240385"/>
    <w:rsid w:val="002430FB"/>
    <w:rsid w:val="00244036"/>
    <w:rsid w:val="00244931"/>
    <w:rsid w:val="00252D98"/>
    <w:rsid w:val="00253FED"/>
    <w:rsid w:val="00254B29"/>
    <w:rsid w:val="0025586C"/>
    <w:rsid w:val="00256D95"/>
    <w:rsid w:val="00257049"/>
    <w:rsid w:val="002574AE"/>
    <w:rsid w:val="0026039F"/>
    <w:rsid w:val="00260A95"/>
    <w:rsid w:val="002611C5"/>
    <w:rsid w:val="00261D33"/>
    <w:rsid w:val="0026393D"/>
    <w:rsid w:val="00266897"/>
    <w:rsid w:val="0027007C"/>
    <w:rsid w:val="002735E8"/>
    <w:rsid w:val="002864B1"/>
    <w:rsid w:val="00290B30"/>
    <w:rsid w:val="002A2839"/>
    <w:rsid w:val="002B0572"/>
    <w:rsid w:val="002B058F"/>
    <w:rsid w:val="002B4CBC"/>
    <w:rsid w:val="002B6421"/>
    <w:rsid w:val="002C3D2C"/>
    <w:rsid w:val="002D0046"/>
    <w:rsid w:val="002D2783"/>
    <w:rsid w:val="002D38C0"/>
    <w:rsid w:val="002D7A96"/>
    <w:rsid w:val="002E4396"/>
    <w:rsid w:val="002E49B8"/>
    <w:rsid w:val="002E4BD6"/>
    <w:rsid w:val="002E4CED"/>
    <w:rsid w:val="002E765B"/>
    <w:rsid w:val="002F02F4"/>
    <w:rsid w:val="002F0782"/>
    <w:rsid w:val="002F48A5"/>
    <w:rsid w:val="0030104C"/>
    <w:rsid w:val="003051FE"/>
    <w:rsid w:val="003053C3"/>
    <w:rsid w:val="00307EE9"/>
    <w:rsid w:val="0031625B"/>
    <w:rsid w:val="003242B2"/>
    <w:rsid w:val="0033033A"/>
    <w:rsid w:val="00332E7D"/>
    <w:rsid w:val="003375C0"/>
    <w:rsid w:val="00340475"/>
    <w:rsid w:val="00340977"/>
    <w:rsid w:val="00346860"/>
    <w:rsid w:val="0034698E"/>
    <w:rsid w:val="00347F9E"/>
    <w:rsid w:val="003541B5"/>
    <w:rsid w:val="003560EB"/>
    <w:rsid w:val="00357B3F"/>
    <w:rsid w:val="003622AA"/>
    <w:rsid w:val="00366BEE"/>
    <w:rsid w:val="00366FAC"/>
    <w:rsid w:val="00372845"/>
    <w:rsid w:val="00375B32"/>
    <w:rsid w:val="00375CE6"/>
    <w:rsid w:val="00376E7D"/>
    <w:rsid w:val="00382733"/>
    <w:rsid w:val="003840EA"/>
    <w:rsid w:val="00384DB9"/>
    <w:rsid w:val="003850D1"/>
    <w:rsid w:val="0038777A"/>
    <w:rsid w:val="00390A20"/>
    <w:rsid w:val="00394A83"/>
    <w:rsid w:val="003A05E8"/>
    <w:rsid w:val="003A0661"/>
    <w:rsid w:val="003A07E8"/>
    <w:rsid w:val="003A413C"/>
    <w:rsid w:val="003B7051"/>
    <w:rsid w:val="003C10E0"/>
    <w:rsid w:val="003C58F2"/>
    <w:rsid w:val="003D18E7"/>
    <w:rsid w:val="003D252D"/>
    <w:rsid w:val="003D4470"/>
    <w:rsid w:val="003E2F5A"/>
    <w:rsid w:val="003E63C1"/>
    <w:rsid w:val="003F2810"/>
    <w:rsid w:val="003F4519"/>
    <w:rsid w:val="003F549E"/>
    <w:rsid w:val="003F7C32"/>
    <w:rsid w:val="00401532"/>
    <w:rsid w:val="004061A6"/>
    <w:rsid w:val="00406E2E"/>
    <w:rsid w:val="00407059"/>
    <w:rsid w:val="004073AE"/>
    <w:rsid w:val="00410839"/>
    <w:rsid w:val="00413117"/>
    <w:rsid w:val="00417AF6"/>
    <w:rsid w:val="00417F64"/>
    <w:rsid w:val="00431B65"/>
    <w:rsid w:val="00441E4E"/>
    <w:rsid w:val="00441E94"/>
    <w:rsid w:val="004455F4"/>
    <w:rsid w:val="00452718"/>
    <w:rsid w:val="00454EF7"/>
    <w:rsid w:val="00455C99"/>
    <w:rsid w:val="00464A32"/>
    <w:rsid w:val="0046710E"/>
    <w:rsid w:val="004729A6"/>
    <w:rsid w:val="00477A30"/>
    <w:rsid w:val="004807EB"/>
    <w:rsid w:val="00480973"/>
    <w:rsid w:val="004812CD"/>
    <w:rsid w:val="004843CC"/>
    <w:rsid w:val="0048797C"/>
    <w:rsid w:val="00492568"/>
    <w:rsid w:val="004928E0"/>
    <w:rsid w:val="00492CD6"/>
    <w:rsid w:val="00494A71"/>
    <w:rsid w:val="0049626C"/>
    <w:rsid w:val="004A41BE"/>
    <w:rsid w:val="004A561E"/>
    <w:rsid w:val="004B0B0B"/>
    <w:rsid w:val="004B267D"/>
    <w:rsid w:val="004B55BB"/>
    <w:rsid w:val="004B6758"/>
    <w:rsid w:val="004C67C3"/>
    <w:rsid w:val="004C6E5F"/>
    <w:rsid w:val="004D0D07"/>
    <w:rsid w:val="004D218B"/>
    <w:rsid w:val="004D3496"/>
    <w:rsid w:val="004D432E"/>
    <w:rsid w:val="004D570C"/>
    <w:rsid w:val="004E450E"/>
    <w:rsid w:val="004E4CD0"/>
    <w:rsid w:val="004E75C3"/>
    <w:rsid w:val="004F1566"/>
    <w:rsid w:val="004F21DE"/>
    <w:rsid w:val="004F37AE"/>
    <w:rsid w:val="004F40F2"/>
    <w:rsid w:val="004F44F6"/>
    <w:rsid w:val="004F6CEE"/>
    <w:rsid w:val="005015ED"/>
    <w:rsid w:val="00507FCD"/>
    <w:rsid w:val="00510F44"/>
    <w:rsid w:val="0051185F"/>
    <w:rsid w:val="0051280E"/>
    <w:rsid w:val="00514342"/>
    <w:rsid w:val="00514803"/>
    <w:rsid w:val="00515E67"/>
    <w:rsid w:val="0051608C"/>
    <w:rsid w:val="00520DE5"/>
    <w:rsid w:val="00526068"/>
    <w:rsid w:val="005306E2"/>
    <w:rsid w:val="005508B2"/>
    <w:rsid w:val="0056224C"/>
    <w:rsid w:val="00567600"/>
    <w:rsid w:val="005747D5"/>
    <w:rsid w:val="00575135"/>
    <w:rsid w:val="00576809"/>
    <w:rsid w:val="005776A0"/>
    <w:rsid w:val="00577D1C"/>
    <w:rsid w:val="005843B1"/>
    <w:rsid w:val="00584488"/>
    <w:rsid w:val="00587B47"/>
    <w:rsid w:val="005967B3"/>
    <w:rsid w:val="0059712B"/>
    <w:rsid w:val="00597235"/>
    <w:rsid w:val="005A0515"/>
    <w:rsid w:val="005A51DF"/>
    <w:rsid w:val="005B0DE0"/>
    <w:rsid w:val="005B2635"/>
    <w:rsid w:val="005B3324"/>
    <w:rsid w:val="005B3D09"/>
    <w:rsid w:val="005B3E46"/>
    <w:rsid w:val="005B6BFF"/>
    <w:rsid w:val="005C2A75"/>
    <w:rsid w:val="005C656B"/>
    <w:rsid w:val="005D1918"/>
    <w:rsid w:val="005D5F38"/>
    <w:rsid w:val="005E165E"/>
    <w:rsid w:val="005E41EF"/>
    <w:rsid w:val="005E71AF"/>
    <w:rsid w:val="005F1E50"/>
    <w:rsid w:val="005F483A"/>
    <w:rsid w:val="005F5610"/>
    <w:rsid w:val="005F57A3"/>
    <w:rsid w:val="006035E6"/>
    <w:rsid w:val="0060436A"/>
    <w:rsid w:val="00605521"/>
    <w:rsid w:val="00607D13"/>
    <w:rsid w:val="00607FD9"/>
    <w:rsid w:val="006113F4"/>
    <w:rsid w:val="0062125B"/>
    <w:rsid w:val="00627BBD"/>
    <w:rsid w:val="0063365D"/>
    <w:rsid w:val="006348A2"/>
    <w:rsid w:val="00635088"/>
    <w:rsid w:val="00635853"/>
    <w:rsid w:val="0063700E"/>
    <w:rsid w:val="006415C4"/>
    <w:rsid w:val="00641FF6"/>
    <w:rsid w:val="00646F40"/>
    <w:rsid w:val="006528B7"/>
    <w:rsid w:val="00657646"/>
    <w:rsid w:val="00660B81"/>
    <w:rsid w:val="00663B34"/>
    <w:rsid w:val="006736C1"/>
    <w:rsid w:val="0067519E"/>
    <w:rsid w:val="00675766"/>
    <w:rsid w:val="00676261"/>
    <w:rsid w:val="00692094"/>
    <w:rsid w:val="00692C68"/>
    <w:rsid w:val="00696E4E"/>
    <w:rsid w:val="006A14D8"/>
    <w:rsid w:val="006A563A"/>
    <w:rsid w:val="006B08EF"/>
    <w:rsid w:val="006B5C8B"/>
    <w:rsid w:val="006B6BAB"/>
    <w:rsid w:val="006C0581"/>
    <w:rsid w:val="006C1091"/>
    <w:rsid w:val="006C1454"/>
    <w:rsid w:val="006C2602"/>
    <w:rsid w:val="006C6135"/>
    <w:rsid w:val="006C6AFF"/>
    <w:rsid w:val="006D1C88"/>
    <w:rsid w:val="006D485D"/>
    <w:rsid w:val="006D5E08"/>
    <w:rsid w:val="006D77B2"/>
    <w:rsid w:val="006D7C71"/>
    <w:rsid w:val="006E1645"/>
    <w:rsid w:val="006E72DE"/>
    <w:rsid w:val="006F1EA1"/>
    <w:rsid w:val="006F4A13"/>
    <w:rsid w:val="00705496"/>
    <w:rsid w:val="00710CE2"/>
    <w:rsid w:val="0071430E"/>
    <w:rsid w:val="00715E0D"/>
    <w:rsid w:val="00720177"/>
    <w:rsid w:val="00724224"/>
    <w:rsid w:val="00724D8B"/>
    <w:rsid w:val="0072721A"/>
    <w:rsid w:val="00740508"/>
    <w:rsid w:val="00743D73"/>
    <w:rsid w:val="00744D63"/>
    <w:rsid w:val="00745CD5"/>
    <w:rsid w:val="007475DB"/>
    <w:rsid w:val="007502F5"/>
    <w:rsid w:val="0075216E"/>
    <w:rsid w:val="00753334"/>
    <w:rsid w:val="0075355B"/>
    <w:rsid w:val="00756A75"/>
    <w:rsid w:val="00756CCB"/>
    <w:rsid w:val="00757539"/>
    <w:rsid w:val="00763269"/>
    <w:rsid w:val="00763F99"/>
    <w:rsid w:val="00764D13"/>
    <w:rsid w:val="00770131"/>
    <w:rsid w:val="00777761"/>
    <w:rsid w:val="00781074"/>
    <w:rsid w:val="00785299"/>
    <w:rsid w:val="00787408"/>
    <w:rsid w:val="00790EC1"/>
    <w:rsid w:val="00792BE9"/>
    <w:rsid w:val="00794F30"/>
    <w:rsid w:val="007A186F"/>
    <w:rsid w:val="007A1B94"/>
    <w:rsid w:val="007B2AD6"/>
    <w:rsid w:val="007B3FBD"/>
    <w:rsid w:val="007C6026"/>
    <w:rsid w:val="007C6748"/>
    <w:rsid w:val="007D4116"/>
    <w:rsid w:val="007D4912"/>
    <w:rsid w:val="007E032B"/>
    <w:rsid w:val="007E2518"/>
    <w:rsid w:val="007E2B57"/>
    <w:rsid w:val="007E4380"/>
    <w:rsid w:val="007E60C7"/>
    <w:rsid w:val="007E6A24"/>
    <w:rsid w:val="007F2735"/>
    <w:rsid w:val="007F293F"/>
    <w:rsid w:val="007F41A5"/>
    <w:rsid w:val="007F542F"/>
    <w:rsid w:val="00801143"/>
    <w:rsid w:val="00802C75"/>
    <w:rsid w:val="00803164"/>
    <w:rsid w:val="00804FB5"/>
    <w:rsid w:val="0081321F"/>
    <w:rsid w:val="0081509C"/>
    <w:rsid w:val="00817D9C"/>
    <w:rsid w:val="00820FCB"/>
    <w:rsid w:val="0082234A"/>
    <w:rsid w:val="008247B5"/>
    <w:rsid w:val="00825636"/>
    <w:rsid w:val="00827B94"/>
    <w:rsid w:val="0084253D"/>
    <w:rsid w:val="00843909"/>
    <w:rsid w:val="00845B31"/>
    <w:rsid w:val="008473DC"/>
    <w:rsid w:val="008578CA"/>
    <w:rsid w:val="00860416"/>
    <w:rsid w:val="00860AE7"/>
    <w:rsid w:val="00860F2E"/>
    <w:rsid w:val="00862572"/>
    <w:rsid w:val="00862BF8"/>
    <w:rsid w:val="00865F33"/>
    <w:rsid w:val="00867E99"/>
    <w:rsid w:val="008700C1"/>
    <w:rsid w:val="00870755"/>
    <w:rsid w:val="00872811"/>
    <w:rsid w:val="00875A4E"/>
    <w:rsid w:val="00876FDB"/>
    <w:rsid w:val="00881536"/>
    <w:rsid w:val="0088155E"/>
    <w:rsid w:val="00881C34"/>
    <w:rsid w:val="00894DB8"/>
    <w:rsid w:val="008A7257"/>
    <w:rsid w:val="008C6A6F"/>
    <w:rsid w:val="008D2EB7"/>
    <w:rsid w:val="008D3F35"/>
    <w:rsid w:val="008D4AB4"/>
    <w:rsid w:val="008D7A1D"/>
    <w:rsid w:val="008E0729"/>
    <w:rsid w:val="008E1F63"/>
    <w:rsid w:val="008E52CE"/>
    <w:rsid w:val="008E6C83"/>
    <w:rsid w:val="008E7E06"/>
    <w:rsid w:val="008F3D0A"/>
    <w:rsid w:val="008F3E98"/>
    <w:rsid w:val="00903D91"/>
    <w:rsid w:val="009068F9"/>
    <w:rsid w:val="009100EB"/>
    <w:rsid w:val="00911C2F"/>
    <w:rsid w:val="00916719"/>
    <w:rsid w:val="00917991"/>
    <w:rsid w:val="00925F79"/>
    <w:rsid w:val="0092625C"/>
    <w:rsid w:val="0093629B"/>
    <w:rsid w:val="009421EE"/>
    <w:rsid w:val="00947FE8"/>
    <w:rsid w:val="0095069A"/>
    <w:rsid w:val="00956A7E"/>
    <w:rsid w:val="00957DE4"/>
    <w:rsid w:val="00957E26"/>
    <w:rsid w:val="00972349"/>
    <w:rsid w:val="009724F5"/>
    <w:rsid w:val="009763B7"/>
    <w:rsid w:val="00986849"/>
    <w:rsid w:val="00987724"/>
    <w:rsid w:val="009922CD"/>
    <w:rsid w:val="00995459"/>
    <w:rsid w:val="009A0D81"/>
    <w:rsid w:val="009A689B"/>
    <w:rsid w:val="009B2E7C"/>
    <w:rsid w:val="009B4046"/>
    <w:rsid w:val="009B5B75"/>
    <w:rsid w:val="009C7D62"/>
    <w:rsid w:val="009D2595"/>
    <w:rsid w:val="009E0F3E"/>
    <w:rsid w:val="009E4CBD"/>
    <w:rsid w:val="009F0886"/>
    <w:rsid w:val="009F2EC9"/>
    <w:rsid w:val="009F48C0"/>
    <w:rsid w:val="009F6D48"/>
    <w:rsid w:val="00A00645"/>
    <w:rsid w:val="00A0362F"/>
    <w:rsid w:val="00A03C75"/>
    <w:rsid w:val="00A101B5"/>
    <w:rsid w:val="00A1591A"/>
    <w:rsid w:val="00A16F59"/>
    <w:rsid w:val="00A310DD"/>
    <w:rsid w:val="00A32184"/>
    <w:rsid w:val="00A334EA"/>
    <w:rsid w:val="00A33916"/>
    <w:rsid w:val="00A34294"/>
    <w:rsid w:val="00A35F99"/>
    <w:rsid w:val="00A362CF"/>
    <w:rsid w:val="00A365C4"/>
    <w:rsid w:val="00A401F4"/>
    <w:rsid w:val="00A44BC8"/>
    <w:rsid w:val="00A45451"/>
    <w:rsid w:val="00A46A36"/>
    <w:rsid w:val="00A523C4"/>
    <w:rsid w:val="00A52AA7"/>
    <w:rsid w:val="00A536F9"/>
    <w:rsid w:val="00A54E35"/>
    <w:rsid w:val="00A56706"/>
    <w:rsid w:val="00A6249A"/>
    <w:rsid w:val="00A66CB5"/>
    <w:rsid w:val="00A67660"/>
    <w:rsid w:val="00A73044"/>
    <w:rsid w:val="00A823C0"/>
    <w:rsid w:val="00A85BB7"/>
    <w:rsid w:val="00A9782E"/>
    <w:rsid w:val="00AA0134"/>
    <w:rsid w:val="00AA0C02"/>
    <w:rsid w:val="00AA1148"/>
    <w:rsid w:val="00AA26C7"/>
    <w:rsid w:val="00AA5EB8"/>
    <w:rsid w:val="00AA6946"/>
    <w:rsid w:val="00AA6C4B"/>
    <w:rsid w:val="00AB151A"/>
    <w:rsid w:val="00AB1A8B"/>
    <w:rsid w:val="00AB2556"/>
    <w:rsid w:val="00AB3F52"/>
    <w:rsid w:val="00AB5266"/>
    <w:rsid w:val="00AC1218"/>
    <w:rsid w:val="00AC50F8"/>
    <w:rsid w:val="00AD59C3"/>
    <w:rsid w:val="00AD5D4C"/>
    <w:rsid w:val="00AE0147"/>
    <w:rsid w:val="00AE281A"/>
    <w:rsid w:val="00AE3FA1"/>
    <w:rsid w:val="00AF0633"/>
    <w:rsid w:val="00AF63B6"/>
    <w:rsid w:val="00AF6B37"/>
    <w:rsid w:val="00B005F1"/>
    <w:rsid w:val="00B11981"/>
    <w:rsid w:val="00B172C8"/>
    <w:rsid w:val="00B22D98"/>
    <w:rsid w:val="00B24A3C"/>
    <w:rsid w:val="00B3036A"/>
    <w:rsid w:val="00B356EE"/>
    <w:rsid w:val="00B374EA"/>
    <w:rsid w:val="00B407BD"/>
    <w:rsid w:val="00B43068"/>
    <w:rsid w:val="00B444E0"/>
    <w:rsid w:val="00B53BBE"/>
    <w:rsid w:val="00B5642B"/>
    <w:rsid w:val="00B5680B"/>
    <w:rsid w:val="00B602F8"/>
    <w:rsid w:val="00B6070D"/>
    <w:rsid w:val="00B60CE8"/>
    <w:rsid w:val="00B6404B"/>
    <w:rsid w:val="00B7018E"/>
    <w:rsid w:val="00B72CAE"/>
    <w:rsid w:val="00B76B74"/>
    <w:rsid w:val="00B814D0"/>
    <w:rsid w:val="00B839EB"/>
    <w:rsid w:val="00B864AF"/>
    <w:rsid w:val="00B94D52"/>
    <w:rsid w:val="00BA48A1"/>
    <w:rsid w:val="00BA636A"/>
    <w:rsid w:val="00BB3ACA"/>
    <w:rsid w:val="00BB4C11"/>
    <w:rsid w:val="00BB5509"/>
    <w:rsid w:val="00BB602B"/>
    <w:rsid w:val="00BB7109"/>
    <w:rsid w:val="00BC18DA"/>
    <w:rsid w:val="00BC4859"/>
    <w:rsid w:val="00BC5EB7"/>
    <w:rsid w:val="00BC7DD7"/>
    <w:rsid w:val="00BD0E0C"/>
    <w:rsid w:val="00BD161F"/>
    <w:rsid w:val="00BD7B22"/>
    <w:rsid w:val="00BE076D"/>
    <w:rsid w:val="00BE10B0"/>
    <w:rsid w:val="00BE36F0"/>
    <w:rsid w:val="00BE635C"/>
    <w:rsid w:val="00BF3701"/>
    <w:rsid w:val="00BF681C"/>
    <w:rsid w:val="00BF79E6"/>
    <w:rsid w:val="00C04476"/>
    <w:rsid w:val="00C06E50"/>
    <w:rsid w:val="00C12A29"/>
    <w:rsid w:val="00C12EB3"/>
    <w:rsid w:val="00C13141"/>
    <w:rsid w:val="00C1604E"/>
    <w:rsid w:val="00C22131"/>
    <w:rsid w:val="00C23676"/>
    <w:rsid w:val="00C25ACD"/>
    <w:rsid w:val="00C302C3"/>
    <w:rsid w:val="00C31D3D"/>
    <w:rsid w:val="00C330C3"/>
    <w:rsid w:val="00C33560"/>
    <w:rsid w:val="00C350E4"/>
    <w:rsid w:val="00C362BD"/>
    <w:rsid w:val="00C36BC0"/>
    <w:rsid w:val="00C41144"/>
    <w:rsid w:val="00C413C2"/>
    <w:rsid w:val="00C42325"/>
    <w:rsid w:val="00C47255"/>
    <w:rsid w:val="00C53E87"/>
    <w:rsid w:val="00C5536D"/>
    <w:rsid w:val="00C55B05"/>
    <w:rsid w:val="00C56E60"/>
    <w:rsid w:val="00C65866"/>
    <w:rsid w:val="00C70AA4"/>
    <w:rsid w:val="00C74CF3"/>
    <w:rsid w:val="00C779F6"/>
    <w:rsid w:val="00C81F6F"/>
    <w:rsid w:val="00C84D3F"/>
    <w:rsid w:val="00C85917"/>
    <w:rsid w:val="00C864AF"/>
    <w:rsid w:val="00C86F25"/>
    <w:rsid w:val="00C9171D"/>
    <w:rsid w:val="00C963DE"/>
    <w:rsid w:val="00CA56CF"/>
    <w:rsid w:val="00CB07D8"/>
    <w:rsid w:val="00CB1FF7"/>
    <w:rsid w:val="00CB2755"/>
    <w:rsid w:val="00CB719E"/>
    <w:rsid w:val="00CC3C54"/>
    <w:rsid w:val="00CE4190"/>
    <w:rsid w:val="00CF0C20"/>
    <w:rsid w:val="00CF1459"/>
    <w:rsid w:val="00CF4192"/>
    <w:rsid w:val="00D01D22"/>
    <w:rsid w:val="00D03BF8"/>
    <w:rsid w:val="00D03EDB"/>
    <w:rsid w:val="00D053EE"/>
    <w:rsid w:val="00D0591F"/>
    <w:rsid w:val="00D10369"/>
    <w:rsid w:val="00D103CB"/>
    <w:rsid w:val="00D11641"/>
    <w:rsid w:val="00D14390"/>
    <w:rsid w:val="00D20843"/>
    <w:rsid w:val="00D20BFB"/>
    <w:rsid w:val="00D242EA"/>
    <w:rsid w:val="00D247E9"/>
    <w:rsid w:val="00D27696"/>
    <w:rsid w:val="00D41E1A"/>
    <w:rsid w:val="00D43197"/>
    <w:rsid w:val="00D45801"/>
    <w:rsid w:val="00D45EF8"/>
    <w:rsid w:val="00D511BF"/>
    <w:rsid w:val="00D53640"/>
    <w:rsid w:val="00D5406E"/>
    <w:rsid w:val="00D5452E"/>
    <w:rsid w:val="00D54D39"/>
    <w:rsid w:val="00D565E8"/>
    <w:rsid w:val="00D5765D"/>
    <w:rsid w:val="00D61623"/>
    <w:rsid w:val="00D62599"/>
    <w:rsid w:val="00D6540F"/>
    <w:rsid w:val="00D670F0"/>
    <w:rsid w:val="00D708D0"/>
    <w:rsid w:val="00D7163C"/>
    <w:rsid w:val="00D7327A"/>
    <w:rsid w:val="00D9074B"/>
    <w:rsid w:val="00D9327F"/>
    <w:rsid w:val="00D977BD"/>
    <w:rsid w:val="00D97DC7"/>
    <w:rsid w:val="00DA0980"/>
    <w:rsid w:val="00DA1762"/>
    <w:rsid w:val="00DA19EF"/>
    <w:rsid w:val="00DA262F"/>
    <w:rsid w:val="00DA4717"/>
    <w:rsid w:val="00DB3AFB"/>
    <w:rsid w:val="00DC29CC"/>
    <w:rsid w:val="00DC2C28"/>
    <w:rsid w:val="00DC2EF7"/>
    <w:rsid w:val="00DC4DB7"/>
    <w:rsid w:val="00DC5815"/>
    <w:rsid w:val="00DD39CD"/>
    <w:rsid w:val="00DD48A4"/>
    <w:rsid w:val="00DD54A1"/>
    <w:rsid w:val="00DD5D71"/>
    <w:rsid w:val="00DE0447"/>
    <w:rsid w:val="00DE2534"/>
    <w:rsid w:val="00DF04A6"/>
    <w:rsid w:val="00DF078B"/>
    <w:rsid w:val="00DF5412"/>
    <w:rsid w:val="00DF656B"/>
    <w:rsid w:val="00E00124"/>
    <w:rsid w:val="00E027B1"/>
    <w:rsid w:val="00E05123"/>
    <w:rsid w:val="00E11E43"/>
    <w:rsid w:val="00E13C88"/>
    <w:rsid w:val="00E142A9"/>
    <w:rsid w:val="00E27E04"/>
    <w:rsid w:val="00E33BDD"/>
    <w:rsid w:val="00E344B4"/>
    <w:rsid w:val="00E459D0"/>
    <w:rsid w:val="00E52BA6"/>
    <w:rsid w:val="00E53BB2"/>
    <w:rsid w:val="00E57385"/>
    <w:rsid w:val="00E57867"/>
    <w:rsid w:val="00E61049"/>
    <w:rsid w:val="00E616F7"/>
    <w:rsid w:val="00E65271"/>
    <w:rsid w:val="00E6529A"/>
    <w:rsid w:val="00E7253F"/>
    <w:rsid w:val="00E80B22"/>
    <w:rsid w:val="00E80C88"/>
    <w:rsid w:val="00E86E64"/>
    <w:rsid w:val="00E926B2"/>
    <w:rsid w:val="00E93EDB"/>
    <w:rsid w:val="00E952DD"/>
    <w:rsid w:val="00EA1F55"/>
    <w:rsid w:val="00EA6373"/>
    <w:rsid w:val="00EB0F18"/>
    <w:rsid w:val="00EC1BE3"/>
    <w:rsid w:val="00EC23D3"/>
    <w:rsid w:val="00EC28AF"/>
    <w:rsid w:val="00EC36D6"/>
    <w:rsid w:val="00EC3992"/>
    <w:rsid w:val="00ED178F"/>
    <w:rsid w:val="00ED38D3"/>
    <w:rsid w:val="00EF1A5A"/>
    <w:rsid w:val="00EF32F5"/>
    <w:rsid w:val="00EF3481"/>
    <w:rsid w:val="00EF40BB"/>
    <w:rsid w:val="00EF414D"/>
    <w:rsid w:val="00EF5A09"/>
    <w:rsid w:val="00F1775B"/>
    <w:rsid w:val="00F202F6"/>
    <w:rsid w:val="00F257B2"/>
    <w:rsid w:val="00F3012F"/>
    <w:rsid w:val="00F31864"/>
    <w:rsid w:val="00F319C3"/>
    <w:rsid w:val="00F335CE"/>
    <w:rsid w:val="00F402D4"/>
    <w:rsid w:val="00F40579"/>
    <w:rsid w:val="00F555B0"/>
    <w:rsid w:val="00F56E7A"/>
    <w:rsid w:val="00F573F0"/>
    <w:rsid w:val="00F61A56"/>
    <w:rsid w:val="00F61C11"/>
    <w:rsid w:val="00F668D0"/>
    <w:rsid w:val="00F7724B"/>
    <w:rsid w:val="00F83FD3"/>
    <w:rsid w:val="00F86EA1"/>
    <w:rsid w:val="00F87AE9"/>
    <w:rsid w:val="00F95513"/>
    <w:rsid w:val="00FA1CAF"/>
    <w:rsid w:val="00FA4443"/>
    <w:rsid w:val="00FA610D"/>
    <w:rsid w:val="00FA76C8"/>
    <w:rsid w:val="00FB26A6"/>
    <w:rsid w:val="00FB59ED"/>
    <w:rsid w:val="00FC1493"/>
    <w:rsid w:val="00FC55C3"/>
    <w:rsid w:val="00FC611A"/>
    <w:rsid w:val="00FC6C40"/>
    <w:rsid w:val="00FD0113"/>
    <w:rsid w:val="00FD16AA"/>
    <w:rsid w:val="00FD216F"/>
    <w:rsid w:val="00FD2526"/>
    <w:rsid w:val="00FD73E8"/>
    <w:rsid w:val="00FE5CDD"/>
    <w:rsid w:val="00FE707B"/>
    <w:rsid w:val="00FF0505"/>
    <w:rsid w:val="00FF0FBD"/>
    <w:rsid w:val="00FF2C03"/>
    <w:rsid w:val="00FF2C5E"/>
    <w:rsid w:val="075327BE"/>
    <w:rsid w:val="13431ABE"/>
    <w:rsid w:val="187649A6"/>
    <w:rsid w:val="1990029E"/>
    <w:rsid w:val="20902795"/>
    <w:rsid w:val="214A7369"/>
    <w:rsid w:val="22C6449B"/>
    <w:rsid w:val="23BC1658"/>
    <w:rsid w:val="2C0D219B"/>
    <w:rsid w:val="38655955"/>
    <w:rsid w:val="3CBE6CAD"/>
    <w:rsid w:val="409F0E7C"/>
    <w:rsid w:val="5112614F"/>
    <w:rsid w:val="5C8B4F09"/>
    <w:rsid w:val="5D5C6C12"/>
    <w:rsid w:val="5F134ACB"/>
    <w:rsid w:val="61B5799F"/>
    <w:rsid w:val="73CE7543"/>
    <w:rsid w:val="79EF7B6C"/>
    <w:rsid w:val="7B70638E"/>
    <w:rsid w:val="7E10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0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8E7E06"/>
    <w:rPr>
      <w:rFonts w:cs="Times New Roman"/>
    </w:rPr>
  </w:style>
  <w:style w:type="character" w:styleId="Hyperlink">
    <w:name w:val="Hyperlink"/>
    <w:basedOn w:val="DefaultParagraphFont"/>
    <w:uiPriority w:val="99"/>
    <w:rsid w:val="008E7E06"/>
    <w:rPr>
      <w:rFonts w:cs="Times New Roman"/>
      <w:color w:val="333333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8E7E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F7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8E7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12DF7"/>
    <w:rPr>
      <w:sz w:val="18"/>
      <w:szCs w:val="18"/>
    </w:rPr>
  </w:style>
  <w:style w:type="paragraph" w:styleId="NormalWeb">
    <w:name w:val="Normal (Web)"/>
    <w:basedOn w:val="Normal"/>
    <w:uiPriority w:val="99"/>
    <w:rsid w:val="008E7E06"/>
    <w:pPr>
      <w:widowControl/>
      <w:jc w:val="left"/>
    </w:pPr>
    <w:rPr>
      <w:rFonts w:ascii="宋体" w:hAnsi="宋体" w:cs="宋体"/>
      <w:kern w:val="0"/>
      <w:sz w:val="24"/>
    </w:rPr>
  </w:style>
  <w:style w:type="paragraph" w:styleId="Footer">
    <w:name w:val="footer"/>
    <w:basedOn w:val="Normal"/>
    <w:link w:val="FooterChar"/>
    <w:uiPriority w:val="99"/>
    <w:rsid w:val="008E7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12DF7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2864B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2864B1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sc.zjxu.edu.c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519</TotalTime>
  <Pages>6</Pages>
  <Words>394</Words>
  <Characters>2252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浙江艺术职业学院公开招聘人员公告</dc:title>
  <dc:subject/>
  <dc:creator>微软用户</dc:creator>
  <cp:keywords/>
  <dc:description/>
  <cp:lastModifiedBy>12</cp:lastModifiedBy>
  <cp:revision>98</cp:revision>
  <cp:lastPrinted>2018-03-08T02:14:00Z</cp:lastPrinted>
  <dcterms:created xsi:type="dcterms:W3CDTF">2018-02-26T09:47:00Z</dcterms:created>
  <dcterms:modified xsi:type="dcterms:W3CDTF">2018-03-08T09:58:00Z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