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0" w:rsidRPr="009C663F" w:rsidRDefault="0017541E" w:rsidP="00872520">
      <w:pPr>
        <w:pStyle w:val="a3"/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b/>
          <w:color w:val="111111"/>
        </w:rPr>
      </w:pPr>
      <w:r>
        <w:rPr>
          <w:rFonts w:ascii="微软雅黑 Light" w:eastAsia="微软雅黑 Light" w:hAnsi="微软雅黑 Light" w:cs="Arial" w:hint="eastAsia"/>
          <w:b/>
          <w:color w:val="111111"/>
        </w:rPr>
        <w:t>岗位1</w:t>
      </w:r>
      <w:r w:rsidR="00872520" w:rsidRPr="007F1258">
        <w:rPr>
          <w:rFonts w:ascii="微软雅黑 Light" w:eastAsia="微软雅黑 Light" w:hAnsi="微软雅黑 Light" w:cs="Arial" w:hint="eastAsia"/>
          <w:b/>
          <w:color w:val="111111"/>
        </w:rPr>
        <w:t>：</w:t>
      </w:r>
      <w:r w:rsidR="00872520">
        <w:rPr>
          <w:rFonts w:ascii="微软雅黑 Light" w:eastAsia="微软雅黑 Light" w:hAnsi="微软雅黑 Light" w:cs="Arial" w:hint="eastAsia"/>
          <w:b/>
          <w:color w:val="111111"/>
        </w:rPr>
        <w:t>技术服务工程师 （</w:t>
      </w:r>
      <w:r w:rsidR="00073F8D">
        <w:rPr>
          <w:rFonts w:ascii="微软雅黑 Light" w:eastAsia="微软雅黑 Light" w:hAnsi="微软雅黑 Light" w:cs="Arial" w:hint="eastAsia"/>
          <w:b/>
          <w:color w:val="111111"/>
        </w:rPr>
        <w:t>5</w:t>
      </w:r>
      <w:r w:rsidR="00872520">
        <w:rPr>
          <w:rFonts w:ascii="微软雅黑 Light" w:eastAsia="微软雅黑 Light" w:hAnsi="微软雅黑 Light" w:cs="Arial" w:hint="eastAsia"/>
          <w:b/>
          <w:color w:val="111111"/>
        </w:rPr>
        <w:t>名</w:t>
      </w:r>
      <w:r w:rsidR="00872520">
        <w:rPr>
          <w:rFonts w:ascii="微软雅黑 Light" w:eastAsia="微软雅黑 Light" w:hAnsi="微软雅黑 Light" w:cs="Arial"/>
          <w:b/>
          <w:color w:val="111111"/>
        </w:rPr>
        <w:t>）</w:t>
      </w:r>
    </w:p>
    <w:p w:rsidR="00872520" w:rsidRPr="003C579A" w:rsidRDefault="00872520" w:rsidP="00872520">
      <w:pPr>
        <w:pStyle w:val="a3"/>
        <w:shd w:val="clear" w:color="auto" w:fill="FFFFFF"/>
        <w:spacing w:before="0" w:after="0" w:line="480" w:lineRule="exact"/>
        <w:rPr>
          <w:rFonts w:asciiTheme="minorEastAsia" w:hAnsiTheme="minorEastAsia" w:cs="Arial"/>
          <w:color w:val="111111"/>
          <w:sz w:val="84"/>
          <w:szCs w:val="84"/>
        </w:rPr>
      </w:pPr>
      <w:r w:rsidRPr="00424EE9">
        <w:rPr>
          <w:rFonts w:ascii="微软雅黑 Light" w:eastAsia="微软雅黑 Light" w:hAnsi="微软雅黑 Light" w:cs="Arial"/>
          <w:b/>
          <w:color w:val="111111"/>
          <w:sz w:val="21"/>
          <w:szCs w:val="21"/>
        </w:rPr>
        <w:t xml:space="preserve">岗位职责： </w:t>
      </w:r>
    </w:p>
    <w:p w:rsidR="00872520" w:rsidRPr="00424EE9" w:rsidRDefault="00872520" w:rsidP="00872520">
      <w:pPr>
        <w:pStyle w:val="a3"/>
        <w:numPr>
          <w:ilvl w:val="0"/>
          <w:numId w:val="29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 w:rsidRPr="00424EE9">
        <w:rPr>
          <w:rFonts w:ascii="微软雅黑 Light" w:eastAsia="微软雅黑 Light" w:hAnsi="微软雅黑 Light" w:cs="Arial"/>
          <w:sz w:val="21"/>
          <w:szCs w:val="21"/>
        </w:rPr>
        <w:t>负责</w:t>
      </w:r>
      <w:r>
        <w:rPr>
          <w:rFonts w:ascii="微软雅黑 Light" w:eastAsia="微软雅黑 Light" w:hAnsi="微软雅黑 Light" w:cs="Arial"/>
          <w:sz w:val="21"/>
          <w:szCs w:val="21"/>
        </w:rPr>
        <w:t>公司产品发布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、</w:t>
      </w:r>
      <w:r>
        <w:rPr>
          <w:rFonts w:ascii="微软雅黑 Light" w:eastAsia="微软雅黑 Light" w:hAnsi="微软雅黑 Light" w:cs="Arial"/>
          <w:sz w:val="21"/>
          <w:szCs w:val="21"/>
        </w:rPr>
        <w:t>研讨会</w:t>
      </w:r>
      <w:r w:rsidR="00073F8D">
        <w:rPr>
          <w:rFonts w:ascii="微软雅黑 Light" w:eastAsia="微软雅黑 Light" w:hAnsi="微软雅黑 Light" w:cs="Arial"/>
          <w:sz w:val="21"/>
          <w:szCs w:val="21"/>
        </w:rPr>
        <w:t>以及产品参展</w:t>
      </w:r>
      <w:r>
        <w:rPr>
          <w:rFonts w:ascii="微软雅黑 Light" w:eastAsia="微软雅黑 Light" w:hAnsi="微软雅黑 Light" w:cs="Arial"/>
          <w:sz w:val="21"/>
          <w:szCs w:val="21"/>
        </w:rPr>
        <w:t>等</w:t>
      </w:r>
      <w:r w:rsidR="00073F8D">
        <w:rPr>
          <w:rFonts w:ascii="微软雅黑 Light" w:eastAsia="微软雅黑 Light" w:hAnsi="微软雅黑 Light" w:cs="Arial"/>
          <w:sz w:val="21"/>
          <w:szCs w:val="21"/>
        </w:rPr>
        <w:t>客户答疑</w:t>
      </w:r>
      <w:r w:rsidRPr="00424EE9">
        <w:rPr>
          <w:rFonts w:ascii="微软雅黑 Light" w:eastAsia="微软雅黑 Light" w:hAnsi="微软雅黑 Light" w:cs="Arial"/>
          <w:sz w:val="21"/>
          <w:szCs w:val="21"/>
        </w:rPr>
        <w:t>工作；</w:t>
      </w:r>
    </w:p>
    <w:p w:rsidR="00073F8D" w:rsidRDefault="00073F8D" w:rsidP="00872520">
      <w:pPr>
        <w:pStyle w:val="a3"/>
        <w:numPr>
          <w:ilvl w:val="0"/>
          <w:numId w:val="29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sz w:val="21"/>
          <w:szCs w:val="21"/>
        </w:rPr>
        <w:t>通过电话，向客户</w:t>
      </w:r>
      <w:r w:rsidRPr="00073F8D">
        <w:rPr>
          <w:rFonts w:ascii="微软雅黑 Light" w:eastAsia="微软雅黑 Light" w:hAnsi="微软雅黑 Light" w:cs="Arial" w:hint="eastAsia"/>
          <w:sz w:val="21"/>
          <w:szCs w:val="21"/>
        </w:rPr>
        <w:t>介绍产品试验结果，产品特色，与市场同类型产品的差异化；</w:t>
      </w:r>
    </w:p>
    <w:p w:rsidR="00872520" w:rsidRPr="00073F8D" w:rsidRDefault="00073F8D" w:rsidP="00872520">
      <w:pPr>
        <w:pStyle w:val="a3"/>
        <w:numPr>
          <w:ilvl w:val="0"/>
          <w:numId w:val="29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sz w:val="21"/>
          <w:szCs w:val="21"/>
        </w:rPr>
        <w:t>协助销售部门，寻找潜在</w:t>
      </w:r>
      <w:r w:rsidR="0017541E" w:rsidRPr="00073F8D">
        <w:rPr>
          <w:rFonts w:ascii="微软雅黑 Light" w:eastAsia="微软雅黑 Light" w:hAnsi="微软雅黑 Light" w:cs="Arial" w:hint="eastAsia"/>
          <w:sz w:val="21"/>
          <w:szCs w:val="21"/>
        </w:rPr>
        <w:t>客户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；发掘</w:t>
      </w:r>
      <w:r w:rsidR="0017541E" w:rsidRPr="00073F8D">
        <w:rPr>
          <w:rFonts w:ascii="微软雅黑 Light" w:eastAsia="微软雅黑 Light" w:hAnsi="微软雅黑 Light" w:cs="Arial" w:hint="eastAsia"/>
          <w:sz w:val="21"/>
          <w:szCs w:val="21"/>
        </w:rPr>
        <w:t>客户需求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，</w:t>
      </w:r>
      <w:r w:rsidR="0017541E" w:rsidRPr="00073F8D">
        <w:rPr>
          <w:rFonts w:ascii="微软雅黑 Light" w:eastAsia="微软雅黑 Light" w:hAnsi="微软雅黑 Light" w:cs="Arial" w:hint="eastAsia"/>
          <w:sz w:val="21"/>
          <w:szCs w:val="21"/>
        </w:rPr>
        <w:t>并及时与研发部同事进行沟通。</w:t>
      </w:r>
    </w:p>
    <w:p w:rsidR="00872520" w:rsidRPr="00424EE9" w:rsidRDefault="00872520" w:rsidP="00872520">
      <w:pPr>
        <w:pStyle w:val="a3"/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b/>
          <w:sz w:val="21"/>
          <w:szCs w:val="21"/>
        </w:rPr>
      </w:pPr>
      <w:r w:rsidRPr="00424EE9">
        <w:rPr>
          <w:rFonts w:ascii="微软雅黑 Light" w:eastAsia="微软雅黑 Light" w:hAnsi="微软雅黑 Light" w:cs="Arial"/>
          <w:b/>
          <w:sz w:val="21"/>
          <w:szCs w:val="21"/>
        </w:rPr>
        <w:t>职位要求：</w:t>
      </w:r>
    </w:p>
    <w:p w:rsidR="00872520" w:rsidRPr="00424EE9" w:rsidRDefault="00872520" w:rsidP="00872520">
      <w:pPr>
        <w:pStyle w:val="a3"/>
        <w:numPr>
          <w:ilvl w:val="0"/>
          <w:numId w:val="1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sz w:val="21"/>
          <w:szCs w:val="21"/>
        </w:rPr>
        <w:t>化学、</w:t>
      </w:r>
      <w:r w:rsidR="003173F9">
        <w:rPr>
          <w:rFonts w:ascii="微软雅黑 Light" w:eastAsia="微软雅黑 Light" w:hAnsi="微软雅黑 Light" w:cs="Arial" w:hint="eastAsia"/>
          <w:sz w:val="21"/>
          <w:szCs w:val="21"/>
        </w:rPr>
        <w:t>化工、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医药、农学、生物</w:t>
      </w:r>
      <w:r w:rsidR="00C25800">
        <w:rPr>
          <w:rFonts w:ascii="微软雅黑 Light" w:eastAsia="微软雅黑 Light" w:hAnsi="微软雅黑 Light" w:cs="Arial" w:hint="eastAsia"/>
          <w:sz w:val="21"/>
          <w:szCs w:val="21"/>
        </w:rPr>
        <w:t>、材料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等相关专业优先</w:t>
      </w:r>
      <w:r w:rsidRPr="00424EE9">
        <w:rPr>
          <w:rFonts w:ascii="微软雅黑 Light" w:eastAsia="微软雅黑 Light" w:hAnsi="微软雅黑 Light" w:cs="Arial" w:hint="eastAsia"/>
          <w:sz w:val="21"/>
          <w:szCs w:val="21"/>
        </w:rPr>
        <w:t>；</w:t>
      </w:r>
    </w:p>
    <w:p w:rsidR="00872520" w:rsidRDefault="00872520" w:rsidP="00872520">
      <w:pPr>
        <w:pStyle w:val="a3"/>
        <w:numPr>
          <w:ilvl w:val="0"/>
          <w:numId w:val="1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 w:rsidRPr="00424EE9">
        <w:rPr>
          <w:rFonts w:ascii="微软雅黑 Light" w:eastAsia="微软雅黑 Light" w:hAnsi="微软雅黑 Light" w:cs="Arial"/>
          <w:sz w:val="21"/>
          <w:szCs w:val="21"/>
        </w:rPr>
        <w:t>口齿清晰，善于与人沟通</w:t>
      </w:r>
      <w:r w:rsidRPr="00424EE9">
        <w:rPr>
          <w:rFonts w:ascii="微软雅黑 Light" w:eastAsia="微软雅黑 Light" w:hAnsi="微软雅黑 Light" w:cs="Arial" w:hint="eastAsia"/>
          <w:sz w:val="21"/>
          <w:szCs w:val="21"/>
        </w:rPr>
        <w:t>，</w:t>
      </w:r>
      <w:r>
        <w:rPr>
          <w:rFonts w:ascii="微软雅黑 Light" w:eastAsia="微软雅黑 Light" w:hAnsi="微软雅黑 Light" w:cs="Arial"/>
          <w:sz w:val="21"/>
          <w:szCs w:val="21"/>
        </w:rPr>
        <w:t>吃苦耐劳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，</w:t>
      </w:r>
      <w:r>
        <w:rPr>
          <w:rFonts w:ascii="微软雅黑 Light" w:eastAsia="微软雅黑 Light" w:hAnsi="微软雅黑 Light" w:cs="Arial"/>
          <w:sz w:val="21"/>
          <w:szCs w:val="21"/>
        </w:rPr>
        <w:t>喜欢销售工作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，</w:t>
      </w:r>
      <w:r w:rsidRPr="00424EE9">
        <w:rPr>
          <w:rFonts w:ascii="微软雅黑 Light" w:eastAsia="微软雅黑 Light" w:hAnsi="微软雅黑 Light" w:cs="Arial"/>
          <w:sz w:val="21"/>
          <w:szCs w:val="21"/>
        </w:rPr>
        <w:t>具备良好的应变能力；</w:t>
      </w:r>
    </w:p>
    <w:p w:rsidR="00110A24" w:rsidRDefault="00872520" w:rsidP="00026063">
      <w:pPr>
        <w:pStyle w:val="a3"/>
        <w:numPr>
          <w:ilvl w:val="0"/>
          <w:numId w:val="1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 w:hint="eastAsia"/>
          <w:sz w:val="21"/>
          <w:szCs w:val="21"/>
        </w:rPr>
      </w:pPr>
      <w:r w:rsidRPr="002234C6">
        <w:rPr>
          <w:rFonts w:ascii="微软雅黑 Light" w:eastAsia="微软雅黑 Light" w:hAnsi="微软雅黑 Light" w:cs="Arial"/>
          <w:sz w:val="21"/>
          <w:szCs w:val="21"/>
        </w:rPr>
        <w:t>有强烈的事业心、责任心和积极的工作态度，能接受偶尔出差</w:t>
      </w:r>
      <w:r w:rsidR="00110A24">
        <w:rPr>
          <w:rFonts w:ascii="微软雅黑 Light" w:eastAsia="微软雅黑 Light" w:hAnsi="微软雅黑 Light" w:cs="Arial" w:hint="eastAsia"/>
          <w:sz w:val="21"/>
          <w:szCs w:val="21"/>
        </w:rPr>
        <w:t>；</w:t>
      </w:r>
    </w:p>
    <w:p w:rsidR="00872520" w:rsidRPr="00026063" w:rsidRDefault="00110A24" w:rsidP="00026063">
      <w:pPr>
        <w:pStyle w:val="a3"/>
        <w:numPr>
          <w:ilvl w:val="0"/>
          <w:numId w:val="1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sz w:val="21"/>
          <w:szCs w:val="21"/>
        </w:rPr>
        <w:t>可尽快到岗实习或</w:t>
      </w:r>
      <w:r w:rsidR="00872520" w:rsidRPr="00110A24">
        <w:rPr>
          <w:rFonts w:ascii="微软雅黑 Light" w:eastAsia="微软雅黑 Light" w:hAnsi="微软雅黑 Light" w:cs="Arial"/>
          <w:sz w:val="21"/>
          <w:szCs w:val="21"/>
        </w:rPr>
        <w:t>有驾照</w:t>
      </w:r>
      <w:r w:rsidRPr="00110A24">
        <w:rPr>
          <w:rFonts w:ascii="微软雅黑 Light" w:eastAsia="微软雅黑 Light" w:hAnsi="微软雅黑 Light" w:cs="Arial"/>
          <w:sz w:val="21"/>
          <w:szCs w:val="21"/>
        </w:rPr>
        <w:t>者</w:t>
      </w:r>
      <w:r w:rsidR="00872520" w:rsidRPr="00520AD0">
        <w:rPr>
          <w:rFonts w:ascii="微软雅黑 Light" w:eastAsia="微软雅黑 Light" w:hAnsi="微软雅黑 Light" w:cs="Arial"/>
          <w:b/>
          <w:sz w:val="21"/>
          <w:szCs w:val="21"/>
        </w:rPr>
        <w:t>优先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。</w:t>
      </w:r>
    </w:p>
    <w:p w:rsidR="00CF2580" w:rsidRPr="00402C84" w:rsidRDefault="00CF2580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</w:rPr>
      </w:pPr>
      <w:r w:rsidRPr="00402C84">
        <w:rPr>
          <w:rFonts w:ascii="微软雅黑 Light" w:eastAsia="微软雅黑 Light" w:hAnsi="微软雅黑 Light" w:cs="Arial"/>
          <w:b/>
          <w:color w:val="111111"/>
        </w:rPr>
        <w:t>岗位</w:t>
      </w:r>
      <w:r w:rsidR="00EF194E">
        <w:rPr>
          <w:rFonts w:ascii="微软雅黑 Light" w:eastAsia="微软雅黑 Light" w:hAnsi="微软雅黑 Light" w:cs="Arial" w:hint="eastAsia"/>
          <w:b/>
          <w:color w:val="111111"/>
        </w:rPr>
        <w:t>2</w:t>
      </w:r>
      <w:r w:rsidRPr="00402C84">
        <w:rPr>
          <w:rFonts w:ascii="微软雅黑 Light" w:eastAsia="微软雅黑 Light" w:hAnsi="微软雅黑 Light" w:cs="Arial" w:hint="eastAsia"/>
          <w:b/>
          <w:color w:val="111111"/>
        </w:rPr>
        <w:t>：</w:t>
      </w:r>
      <w:r w:rsidR="00073F8D">
        <w:rPr>
          <w:rFonts w:ascii="微软雅黑 Light" w:eastAsia="微软雅黑 Light" w:hAnsi="微软雅黑 Light" w:cs="Arial" w:hint="eastAsia"/>
          <w:b/>
          <w:color w:val="111111"/>
        </w:rPr>
        <w:t>区域销售</w:t>
      </w:r>
      <w:r w:rsidR="0017541E">
        <w:rPr>
          <w:rFonts w:ascii="微软雅黑 Light" w:eastAsia="微软雅黑 Light" w:hAnsi="微软雅黑 Light" w:cs="Arial" w:hint="eastAsia"/>
          <w:b/>
          <w:color w:val="111111"/>
        </w:rPr>
        <w:t>经理</w:t>
      </w:r>
      <w:r w:rsidR="00EB5D72">
        <w:rPr>
          <w:rFonts w:ascii="微软雅黑 Light" w:eastAsia="微软雅黑 Light" w:hAnsi="微软雅黑 Light" w:cs="Arial" w:hint="eastAsia"/>
          <w:b/>
          <w:color w:val="111111"/>
        </w:rPr>
        <w:t>（</w:t>
      </w:r>
      <w:r w:rsidR="00073F8D">
        <w:rPr>
          <w:rFonts w:ascii="微软雅黑 Light" w:eastAsia="微软雅黑 Light" w:hAnsi="微软雅黑 Light" w:cs="Arial" w:hint="eastAsia"/>
          <w:b/>
          <w:color w:val="111111"/>
        </w:rPr>
        <w:t>5</w:t>
      </w:r>
      <w:r w:rsidRPr="00402C84">
        <w:rPr>
          <w:rFonts w:ascii="微软雅黑 Light" w:eastAsia="微软雅黑 Light" w:hAnsi="微软雅黑 Light" w:cs="Arial" w:hint="eastAsia"/>
          <w:b/>
          <w:color w:val="111111"/>
        </w:rPr>
        <w:t>名</w:t>
      </w:r>
      <w:r w:rsidR="00EB5D72">
        <w:rPr>
          <w:rFonts w:ascii="微软雅黑 Light" w:eastAsia="微软雅黑 Light" w:hAnsi="微软雅黑 Light" w:cs="Arial" w:hint="eastAsia"/>
          <w:b/>
          <w:color w:val="111111"/>
        </w:rPr>
        <w:t>）</w:t>
      </w:r>
      <w:r w:rsidR="00DB01FA">
        <w:rPr>
          <w:rFonts w:ascii="微软雅黑 Light" w:eastAsia="微软雅黑 Light" w:hAnsi="微软雅黑 Light" w:cs="Arial" w:hint="eastAsia"/>
          <w:b/>
          <w:color w:val="111111"/>
        </w:rPr>
        <w:t xml:space="preserve">  </w:t>
      </w:r>
    </w:p>
    <w:p w:rsidR="00A73B9B" w:rsidRDefault="009959F0" w:rsidP="00A73B9B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 xml:space="preserve">岗位职责： </w:t>
      </w:r>
    </w:p>
    <w:p w:rsidR="00851F16" w:rsidRPr="00A73B9B" w:rsidRDefault="00A73B9B" w:rsidP="00A73B9B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 xml:space="preserve">1. </w:t>
      </w:r>
      <w:r w:rsidR="00073F8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负责所辖区域内产品的推广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销售工作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9959F0" w:rsidRPr="00402C84" w:rsidRDefault="009959F0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2. </w:t>
      </w:r>
      <w:r w:rsidR="00851F16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执行公司产品年度销售计划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，严格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控制</w:t>
      </w:r>
      <w:r w:rsidR="00DD3721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成本，扩大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公司产品与公司品牌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区域</w:t>
      </w:r>
      <w:r w:rsidR="00DD3721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影响力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； </w:t>
      </w:r>
    </w:p>
    <w:p w:rsidR="009959F0" w:rsidRPr="00402C84" w:rsidRDefault="009959F0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3.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实时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跟进客户，掌握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客户需求并即时反馈，为客户提供主动、热情、满意、周到的服务； </w:t>
      </w:r>
    </w:p>
    <w:p w:rsidR="00EB5D72" w:rsidRDefault="0013238C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4</w:t>
      </w:r>
      <w:r w:rsidR="009959F0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. 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搜集整理市场</w:t>
      </w:r>
      <w:r w:rsidR="009959F0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信息和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客户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意见，为公司营销策略、研发方向，品牌建立方面</w:t>
      </w:r>
      <w:r w:rsidR="009959F0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等提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供</w:t>
      </w:r>
      <w:r w:rsidR="009959F0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参考。</w:t>
      </w:r>
    </w:p>
    <w:p w:rsidR="00402C84" w:rsidRPr="00851F16" w:rsidRDefault="009959F0" w:rsidP="00851F16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职位要求：</w:t>
      </w:r>
      <w:r w:rsidRPr="00851F16">
        <w:rPr>
          <w:rFonts w:ascii="微软雅黑 Light" w:eastAsia="微软雅黑 Light" w:hAnsi="微软雅黑 Light" w:cs="Arial"/>
          <w:b/>
          <w:color w:val="111111"/>
          <w:sz w:val="21"/>
          <w:szCs w:val="21"/>
        </w:rPr>
        <w:t xml:space="preserve"> </w:t>
      </w:r>
    </w:p>
    <w:p w:rsidR="00402C84" w:rsidRPr="00402C84" w:rsidRDefault="00402C84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1.</w:t>
      </w:r>
      <w:r w:rsidR="00C2580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</w:t>
      </w:r>
      <w:r w:rsidR="009959F0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专业不限，热爱销售，能适应出差；</w:t>
      </w:r>
      <w:r w:rsidR="009959F0" w:rsidRPr="00402C84">
        <w:rPr>
          <w:rFonts w:ascii="微软雅黑 Light" w:eastAsia="微软雅黑 Light" w:hAnsi="微软雅黑 Light" w:cs="Arial"/>
          <w:color w:val="111111"/>
          <w:sz w:val="21"/>
          <w:szCs w:val="21"/>
        </w:rPr>
        <w:t xml:space="preserve"> </w:t>
      </w:r>
    </w:p>
    <w:p w:rsidR="00402C84" w:rsidRPr="00402C84" w:rsidRDefault="00402C84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2. 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口齿清晰，思维敏捷，善于与人沟通，具备良好的应变</w:t>
      </w:r>
      <w:r w:rsidR="00B127D3"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和承压能力；</w:t>
      </w:r>
    </w:p>
    <w:p w:rsidR="00110A24" w:rsidRDefault="00402C84" w:rsidP="00110A2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3. 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具有强烈事业心、责任心和积极</w:t>
      </w:r>
      <w:r w:rsidR="001D6DF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乐观</w:t>
      </w:r>
      <w:r w:rsidR="00851F16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态度，具备良好</w:t>
      </w:r>
      <w:r w:rsidR="001D6DF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团队合作精神</w:t>
      </w:r>
      <w:r w:rsidR="00110A2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110A24" w:rsidRPr="00110A24" w:rsidRDefault="00110A24" w:rsidP="00110A2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4. 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可尽快到岗实习或</w:t>
      </w:r>
      <w:r w:rsidRPr="00110A24">
        <w:rPr>
          <w:rFonts w:ascii="微软雅黑 Light" w:eastAsia="微软雅黑 Light" w:hAnsi="微软雅黑 Light" w:cs="Arial"/>
          <w:sz w:val="21"/>
          <w:szCs w:val="21"/>
        </w:rPr>
        <w:t>有驾照者</w:t>
      </w:r>
      <w:r w:rsidRPr="00520AD0">
        <w:rPr>
          <w:rFonts w:ascii="微软雅黑 Light" w:eastAsia="微软雅黑 Light" w:hAnsi="微软雅黑 Light" w:cs="Arial"/>
          <w:b/>
          <w:sz w:val="21"/>
          <w:szCs w:val="21"/>
        </w:rPr>
        <w:t>优先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。</w:t>
      </w:r>
    </w:p>
    <w:p w:rsidR="009959F0" w:rsidRDefault="009959F0" w:rsidP="00402C8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/>
          <w:color w:val="111111"/>
          <w:sz w:val="21"/>
          <w:szCs w:val="21"/>
        </w:rPr>
        <w:t xml:space="preserve"> </w:t>
      </w:r>
    </w:p>
    <w:p w:rsidR="004059AC" w:rsidRPr="009C663F" w:rsidRDefault="004059AC" w:rsidP="004059AC">
      <w:pPr>
        <w:pStyle w:val="a3"/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b/>
          <w:color w:val="111111"/>
        </w:rPr>
      </w:pPr>
      <w:r w:rsidRPr="007F1258">
        <w:rPr>
          <w:rFonts w:ascii="微软雅黑 Light" w:eastAsia="微软雅黑 Light" w:hAnsi="微软雅黑 Light" w:cs="Arial"/>
          <w:b/>
          <w:color w:val="111111"/>
        </w:rPr>
        <w:t>岗位</w:t>
      </w:r>
      <w:r>
        <w:rPr>
          <w:rFonts w:ascii="微软雅黑 Light" w:eastAsia="微软雅黑 Light" w:hAnsi="微软雅黑 Light" w:cs="Arial" w:hint="eastAsia"/>
          <w:b/>
          <w:color w:val="111111"/>
        </w:rPr>
        <w:t>3</w:t>
      </w:r>
      <w:r w:rsidRPr="007F1258">
        <w:rPr>
          <w:rFonts w:ascii="微软雅黑 Light" w:eastAsia="微软雅黑 Light" w:hAnsi="微软雅黑 Light" w:cs="Arial" w:hint="eastAsia"/>
          <w:b/>
          <w:color w:val="111111"/>
        </w:rPr>
        <w:t>：</w:t>
      </w:r>
      <w:r>
        <w:rPr>
          <w:rFonts w:ascii="微软雅黑 Light" w:eastAsia="微软雅黑 Light" w:hAnsi="微软雅黑 Light" w:cs="Arial" w:hint="eastAsia"/>
          <w:b/>
          <w:color w:val="111111"/>
        </w:rPr>
        <w:t>研发工程师（5名）</w:t>
      </w:r>
    </w:p>
    <w:p w:rsidR="004059AC" w:rsidRDefault="004059AC" w:rsidP="004059AC">
      <w:pPr>
        <w:pStyle w:val="a3"/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424EE9">
        <w:rPr>
          <w:rFonts w:ascii="微软雅黑 Light" w:eastAsia="微软雅黑 Light" w:hAnsi="微软雅黑 Light" w:cs="Arial"/>
          <w:b/>
          <w:color w:val="111111"/>
          <w:sz w:val="21"/>
          <w:szCs w:val="21"/>
        </w:rPr>
        <w:t xml:space="preserve">岗位职责： </w:t>
      </w:r>
    </w:p>
    <w:p w:rsidR="004059AC" w:rsidRPr="00872520" w:rsidRDefault="004059AC" w:rsidP="004059AC">
      <w:pPr>
        <w:pStyle w:val="a3"/>
        <w:numPr>
          <w:ilvl w:val="0"/>
          <w:numId w:val="25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负责实验室的管理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与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客户或供应商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到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公司的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技术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交流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与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参观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活动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Pr="00872520" w:rsidRDefault="004059AC" w:rsidP="004059AC">
      <w:pPr>
        <w:pStyle w:val="a3"/>
        <w:numPr>
          <w:ilvl w:val="0"/>
          <w:numId w:val="25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完成产品的小试、中试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以及产品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应用试验，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配合指导生产部进行生产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Pr="00872520" w:rsidRDefault="004059AC" w:rsidP="004059AC">
      <w:pPr>
        <w:pStyle w:val="a3"/>
        <w:numPr>
          <w:ilvl w:val="0"/>
          <w:numId w:val="25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实行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“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项目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负责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制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”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，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完成中试后需进行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企业标准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编制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、论文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发表及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专利申报；</w:t>
      </w:r>
    </w:p>
    <w:p w:rsidR="004059AC" w:rsidRPr="00872520" w:rsidRDefault="004059AC" w:rsidP="004059AC">
      <w:pPr>
        <w:pStyle w:val="a3"/>
        <w:numPr>
          <w:ilvl w:val="0"/>
          <w:numId w:val="25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配合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市场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部门进行客户拜访，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根据</w:t>
      </w:r>
      <w:r w:rsid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客户反馈信息与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市场信息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进行产品改进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Pr="00872520" w:rsidRDefault="004059AC" w:rsidP="004059AC">
      <w:pPr>
        <w:pStyle w:val="a3"/>
        <w:numPr>
          <w:ilvl w:val="0"/>
          <w:numId w:val="25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完成领导交办的相关任务</w:t>
      </w:r>
      <w:r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。</w:t>
      </w:r>
    </w:p>
    <w:p w:rsidR="004059AC" w:rsidRPr="00872520" w:rsidRDefault="004059AC" w:rsidP="004059AC">
      <w:pPr>
        <w:shd w:val="clear" w:color="auto" w:fill="FFFFFF"/>
        <w:spacing w:line="480" w:lineRule="exact"/>
        <w:rPr>
          <w:rFonts w:ascii="微软雅黑 Light" w:eastAsia="微软雅黑 Light" w:hAnsi="微软雅黑 Light" w:cs="Arial"/>
          <w:color w:val="111111"/>
          <w:szCs w:val="21"/>
        </w:rPr>
      </w:pPr>
      <w:r w:rsidRPr="00872520">
        <w:rPr>
          <w:rFonts w:ascii="微软雅黑 Light" w:eastAsia="微软雅黑 Light" w:hAnsi="微软雅黑 Light" w:cs="Arial"/>
          <w:b/>
          <w:szCs w:val="21"/>
        </w:rPr>
        <w:t>职位要求：</w:t>
      </w:r>
    </w:p>
    <w:p w:rsidR="00026063" w:rsidRDefault="00026063" w:rsidP="004059AC">
      <w:pPr>
        <w:pStyle w:val="a3"/>
        <w:numPr>
          <w:ilvl w:val="0"/>
          <w:numId w:val="27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lastRenderedPageBreak/>
        <w:t>化学、</w:t>
      </w:r>
      <w:r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化工</w:t>
      </w:r>
      <w:r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、</w:t>
      </w:r>
      <w:r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制药</w:t>
      </w:r>
      <w:r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、</w:t>
      </w:r>
      <w:r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生物</w:t>
      </w:r>
      <w:r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、</w:t>
      </w:r>
      <w:r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农药</w:t>
      </w:r>
      <w:r w:rsidR="004059AC"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等相关专业</w:t>
      </w:r>
      <w:r w:rsidR="004059AC"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 w:rsidR="004059AC" w:rsidRPr="00026063">
        <w:rPr>
          <w:rFonts w:ascii="微软雅黑 Light" w:eastAsia="微软雅黑 Light" w:hAnsi="微软雅黑 Light" w:cs="Arial"/>
          <w:color w:val="111111"/>
          <w:sz w:val="21"/>
          <w:szCs w:val="21"/>
        </w:rPr>
        <w:t>本科及以上学历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Pr="00026063" w:rsidRDefault="00026063" w:rsidP="004059AC">
      <w:pPr>
        <w:pStyle w:val="a3"/>
        <w:numPr>
          <w:ilvl w:val="0"/>
          <w:numId w:val="27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具有</w:t>
      </w:r>
      <w:r>
        <w:rPr>
          <w:rFonts w:ascii="微软雅黑 Light" w:eastAsia="微软雅黑 Light" w:hAnsi="微软雅黑 Light" w:cs="Arial"/>
          <w:color w:val="111111"/>
          <w:sz w:val="21"/>
          <w:szCs w:val="21"/>
        </w:rPr>
        <w:t>从事有机合成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、</w:t>
      </w:r>
      <w:r>
        <w:rPr>
          <w:rFonts w:ascii="微软雅黑 Light" w:eastAsia="微软雅黑 Light" w:hAnsi="微软雅黑 Light" w:cs="Arial"/>
          <w:color w:val="111111"/>
          <w:sz w:val="21"/>
          <w:szCs w:val="21"/>
        </w:rPr>
        <w:t>配方开发经历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，会查阅国外、国内文献，</w:t>
      </w:r>
      <w:r>
        <w:rPr>
          <w:rFonts w:ascii="微软雅黑 Light" w:eastAsia="微软雅黑 Light" w:hAnsi="微软雅黑 Light" w:cs="Arial"/>
          <w:color w:val="111111"/>
          <w:sz w:val="21"/>
          <w:szCs w:val="21"/>
        </w:rPr>
        <w:t>能够独立开展实验工作</w:t>
      </w:r>
      <w:r w:rsidR="004059AC" w:rsidRP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Pr="00872520" w:rsidRDefault="001D6DF3" w:rsidP="004059AC">
      <w:pPr>
        <w:pStyle w:val="a3"/>
        <w:numPr>
          <w:ilvl w:val="0"/>
          <w:numId w:val="27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踏实勤奋，</w:t>
      </w:r>
      <w:r w:rsidR="0002606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思维敏捷，擅于分析</w:t>
      </w:r>
      <w:r w:rsidR="004059AC"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问题，热爱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科研</w:t>
      </w:r>
      <w:r w:rsidR="004059AC"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工作</w:t>
      </w:r>
      <w:r w:rsidR="004059AC" w:rsidRPr="00872520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4059AC" w:rsidRDefault="004059AC" w:rsidP="004059AC">
      <w:pPr>
        <w:pStyle w:val="a3"/>
        <w:numPr>
          <w:ilvl w:val="0"/>
          <w:numId w:val="27"/>
        </w:numPr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有强烈的事业心、责任心和积极</w:t>
      </w:r>
      <w:r w:rsidR="001D6DF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乐观</w:t>
      </w:r>
      <w:r w:rsidR="001D6DF3">
        <w:rPr>
          <w:rFonts w:ascii="微软雅黑 Light" w:eastAsia="微软雅黑 Light" w:hAnsi="微软雅黑 Light" w:cs="Arial"/>
          <w:color w:val="111111"/>
          <w:sz w:val="21"/>
          <w:szCs w:val="21"/>
        </w:rPr>
        <w:t>的</w:t>
      </w:r>
      <w:r w:rsidRPr="00872520">
        <w:rPr>
          <w:rFonts w:ascii="微软雅黑 Light" w:eastAsia="微软雅黑 Light" w:hAnsi="微软雅黑 Light" w:cs="Arial"/>
          <w:color w:val="111111"/>
          <w:sz w:val="21"/>
          <w:szCs w:val="21"/>
        </w:rPr>
        <w:t>态度，能接受偶尔出差</w:t>
      </w:r>
      <w:r w:rsidR="00110A2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110A24" w:rsidRPr="00026063" w:rsidRDefault="00110A24" w:rsidP="00110A24">
      <w:pPr>
        <w:pStyle w:val="a3"/>
        <w:numPr>
          <w:ilvl w:val="0"/>
          <w:numId w:val="27"/>
        </w:numPr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sz w:val="21"/>
          <w:szCs w:val="21"/>
        </w:rPr>
        <w:t>可尽快到岗实习或</w:t>
      </w:r>
      <w:r w:rsidRPr="00110A24">
        <w:rPr>
          <w:rFonts w:ascii="微软雅黑 Light" w:eastAsia="微软雅黑 Light" w:hAnsi="微软雅黑 Light" w:cs="Arial"/>
          <w:sz w:val="21"/>
          <w:szCs w:val="21"/>
        </w:rPr>
        <w:t>有驾照者</w:t>
      </w:r>
      <w:r w:rsidRPr="00520AD0">
        <w:rPr>
          <w:rFonts w:ascii="微软雅黑 Light" w:eastAsia="微软雅黑 Light" w:hAnsi="微软雅黑 Light" w:cs="Arial"/>
          <w:b/>
          <w:sz w:val="21"/>
          <w:szCs w:val="21"/>
        </w:rPr>
        <w:t>优先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。</w:t>
      </w:r>
    </w:p>
    <w:p w:rsidR="00110A24" w:rsidRPr="00872520" w:rsidRDefault="00110A24" w:rsidP="00110A24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</w:p>
    <w:p w:rsidR="004059AC" w:rsidRPr="00872520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872520">
        <w:rPr>
          <w:rFonts w:ascii="微软雅黑 Light" w:eastAsia="微软雅黑 Light" w:hAnsi="微软雅黑 Light" w:cs="Arial"/>
          <w:b/>
          <w:color w:val="111111"/>
        </w:rPr>
        <w:t>岗位</w:t>
      </w:r>
      <w:r>
        <w:rPr>
          <w:rFonts w:ascii="微软雅黑 Light" w:eastAsia="微软雅黑 Light" w:hAnsi="微软雅黑 Light" w:cs="Arial" w:hint="eastAsia"/>
          <w:b/>
          <w:color w:val="111111"/>
        </w:rPr>
        <w:t>4</w:t>
      </w:r>
      <w:r w:rsidRPr="00872520">
        <w:rPr>
          <w:rFonts w:ascii="微软雅黑 Light" w:eastAsia="微软雅黑 Light" w:hAnsi="微软雅黑 Light" w:cs="Arial" w:hint="eastAsia"/>
          <w:b/>
          <w:color w:val="111111"/>
        </w:rPr>
        <w:t>：行政/助理（</w:t>
      </w:r>
      <w:r>
        <w:rPr>
          <w:rFonts w:ascii="微软雅黑 Light" w:eastAsia="微软雅黑 Light" w:hAnsi="微软雅黑 Light" w:cs="Arial" w:hint="eastAsia"/>
          <w:b/>
          <w:color w:val="111111"/>
        </w:rPr>
        <w:t>2</w:t>
      </w:r>
      <w:r w:rsidRPr="00872520">
        <w:rPr>
          <w:rFonts w:ascii="微软雅黑 Light" w:eastAsia="微软雅黑 Light" w:hAnsi="微软雅黑 Light" w:cs="Arial" w:hint="eastAsia"/>
          <w:b/>
          <w:color w:val="111111"/>
        </w:rPr>
        <w:t>名）</w:t>
      </w:r>
    </w:p>
    <w:p w:rsidR="004059AC" w:rsidRPr="006947BF" w:rsidRDefault="004059AC" w:rsidP="001D6DF3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6947BF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 xml:space="preserve">岗位职责： </w:t>
      </w:r>
    </w:p>
    <w:p w:rsidR="004059AC" w:rsidRPr="00402C84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1. 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负责日常接待与公司相关文件处理工作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  <w:r w:rsidRPr="00402C84">
        <w:rPr>
          <w:rFonts w:ascii="微软雅黑 Light" w:eastAsia="微软雅黑 Light" w:hAnsi="微软雅黑 Light" w:cs="Arial"/>
          <w:color w:val="111111"/>
          <w:sz w:val="21"/>
          <w:szCs w:val="21"/>
        </w:rPr>
        <w:t xml:space="preserve"> </w:t>
      </w:r>
    </w:p>
    <w:p w:rsidR="004059AC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2.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协调公司内部事务，公司观展、参展协助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。</w:t>
      </w:r>
    </w:p>
    <w:p w:rsidR="004059AC" w:rsidRPr="006947BF" w:rsidRDefault="004059AC" w:rsidP="001D6DF3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6947BF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职位要求：</w:t>
      </w:r>
      <w:r w:rsidRPr="006947BF">
        <w:rPr>
          <w:rFonts w:ascii="微软雅黑 Light" w:eastAsia="微软雅黑 Light" w:hAnsi="微软雅黑 Light" w:cs="Arial"/>
          <w:b/>
          <w:color w:val="111111"/>
          <w:sz w:val="21"/>
          <w:szCs w:val="21"/>
        </w:rPr>
        <w:t xml:space="preserve"> </w:t>
      </w:r>
    </w:p>
    <w:p w:rsidR="004059AC" w:rsidRPr="00402C84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1.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大专及以上学历，女，160以上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  <w:r w:rsidRPr="00402C84">
        <w:rPr>
          <w:rFonts w:ascii="微软雅黑 Light" w:eastAsia="微软雅黑 Light" w:hAnsi="微软雅黑 Light" w:cs="Arial"/>
          <w:color w:val="111111"/>
          <w:sz w:val="21"/>
          <w:szCs w:val="21"/>
        </w:rPr>
        <w:t xml:space="preserve"> </w:t>
      </w:r>
    </w:p>
    <w:p w:rsidR="004059AC" w:rsidRPr="00402C84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2. 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性格开朗，乐于助人，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口齿清晰，思维敏捷，善于与人沟通；</w:t>
      </w:r>
    </w:p>
    <w:p w:rsidR="00110A24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3. 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具有强烈的事业心、责任心和积极的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工作态度，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极好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的执行能力和良好的团队合作精神</w:t>
      </w:r>
      <w:r w:rsidR="00110A2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110A24" w:rsidRPr="00026063" w:rsidRDefault="00110A24" w:rsidP="00110A24">
      <w:pPr>
        <w:pStyle w:val="a3"/>
        <w:shd w:val="clear" w:color="auto" w:fill="FFFFFF"/>
        <w:spacing w:before="0" w:after="0" w:line="480" w:lineRule="exact"/>
        <w:rPr>
          <w:rFonts w:ascii="微软雅黑 Light" w:eastAsia="微软雅黑 Light" w:hAnsi="微软雅黑 Light" w:cs="Arial"/>
          <w:sz w:val="21"/>
          <w:szCs w:val="21"/>
        </w:rPr>
      </w:pPr>
      <w:bookmarkStart w:id="0" w:name="_GoBack"/>
      <w:bookmarkEnd w:id="0"/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4.</w:t>
      </w:r>
      <w:r w:rsidRPr="00110A24">
        <w:rPr>
          <w:rFonts w:ascii="微软雅黑 Light" w:eastAsia="微软雅黑 Light" w:hAnsi="微软雅黑 Light" w:cs="Arial" w:hint="eastAsia"/>
          <w:sz w:val="21"/>
          <w:szCs w:val="21"/>
        </w:rPr>
        <w:t xml:space="preserve"> 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可尽快到岗实习或</w:t>
      </w:r>
      <w:r w:rsidRPr="00110A24">
        <w:rPr>
          <w:rFonts w:ascii="微软雅黑 Light" w:eastAsia="微软雅黑 Light" w:hAnsi="微软雅黑 Light" w:cs="Arial"/>
          <w:sz w:val="21"/>
          <w:szCs w:val="21"/>
        </w:rPr>
        <w:t>有驾照者</w:t>
      </w:r>
      <w:r w:rsidRPr="00520AD0">
        <w:rPr>
          <w:rFonts w:ascii="微软雅黑 Light" w:eastAsia="微软雅黑 Light" w:hAnsi="微软雅黑 Light" w:cs="Arial"/>
          <w:b/>
          <w:sz w:val="21"/>
          <w:szCs w:val="21"/>
        </w:rPr>
        <w:t>优先</w:t>
      </w:r>
      <w:r>
        <w:rPr>
          <w:rFonts w:ascii="微软雅黑 Light" w:eastAsia="微软雅黑 Light" w:hAnsi="微软雅黑 Light" w:cs="Arial" w:hint="eastAsia"/>
          <w:sz w:val="21"/>
          <w:szCs w:val="21"/>
        </w:rPr>
        <w:t>。</w:t>
      </w:r>
    </w:p>
    <w:p w:rsidR="004059AC" w:rsidRPr="004059AC" w:rsidRDefault="004059AC" w:rsidP="001D6DF3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。</w:t>
      </w:r>
    </w:p>
    <w:p w:rsidR="001D6DF3" w:rsidRDefault="001D6DF3" w:rsidP="00851F16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</w:p>
    <w:p w:rsidR="00402C84" w:rsidRDefault="009959F0" w:rsidP="00851F16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</w:rPr>
      </w:pP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福利</w:t>
      </w:r>
      <w:r w:rsidR="00BA70CD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与待遇</w:t>
      </w: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：</w:t>
      </w:r>
      <w:r w:rsidRPr="00851F16">
        <w:rPr>
          <w:rFonts w:ascii="微软雅黑 Light" w:eastAsia="微软雅黑 Light" w:hAnsi="微软雅黑 Light" w:cs="Arial"/>
          <w:b/>
          <w:color w:val="111111"/>
          <w:sz w:val="21"/>
          <w:szCs w:val="21"/>
        </w:rPr>
        <w:t xml:space="preserve"> </w:t>
      </w:r>
    </w:p>
    <w:p w:rsidR="00BA70CD" w:rsidRPr="00BA70CD" w:rsidRDefault="00173D14" w:rsidP="00BA70CD">
      <w:pPr>
        <w:pStyle w:val="a5"/>
        <w:numPr>
          <w:ilvl w:val="0"/>
          <w:numId w:val="35"/>
        </w:numPr>
        <w:adjustRightInd w:val="0"/>
        <w:spacing w:after="0" w:line="440" w:lineRule="exact"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周末双休，</w:t>
      </w:r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8小时工作制；</w:t>
      </w:r>
    </w:p>
    <w:p w:rsidR="00BA70CD" w:rsidRDefault="00BA70CD" w:rsidP="00BA70CD">
      <w:pPr>
        <w:pStyle w:val="a5"/>
        <w:numPr>
          <w:ilvl w:val="0"/>
          <w:numId w:val="35"/>
        </w:numPr>
        <w:adjustRightInd w:val="0"/>
        <w:spacing w:after="0" w:line="440" w:lineRule="exact"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购买社会保险，带薪年假，年度体检，</w:t>
      </w:r>
      <w:r>
        <w:rPr>
          <w:rFonts w:ascii="微软雅黑 Light" w:eastAsia="微软雅黑 Light" w:hAnsi="微软雅黑 Light" w:cs="Arial"/>
          <w:color w:val="111111"/>
          <w:sz w:val="21"/>
          <w:szCs w:val="21"/>
        </w:rPr>
        <w:t>特定节日费、团队活动经费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；</w:t>
      </w:r>
    </w:p>
    <w:p w:rsidR="00BA70CD" w:rsidRDefault="00BA70CD" w:rsidP="00BA70CD">
      <w:pPr>
        <w:pStyle w:val="a5"/>
        <w:numPr>
          <w:ilvl w:val="0"/>
          <w:numId w:val="35"/>
        </w:numPr>
        <w:adjustRightInd w:val="0"/>
        <w:spacing w:after="0" w:line="440" w:lineRule="exact"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/>
          <w:color w:val="111111"/>
          <w:sz w:val="21"/>
          <w:szCs w:val="21"/>
        </w:rPr>
        <w:t>工资待遇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：</w:t>
      </w:r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基本工资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+</w:t>
      </w:r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绩效奖金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+</w:t>
      </w:r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年终奖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+</w:t>
      </w:r>
      <w:proofErr w:type="gramStart"/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工龄奖</w:t>
      </w:r>
      <w:proofErr w:type="gramEnd"/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+</w:t>
      </w:r>
      <w:r w:rsidR="00952596" w:rsidRPr="00BA70CD">
        <w:rPr>
          <w:rFonts w:ascii="微软雅黑 Light" w:eastAsia="微软雅黑 Light" w:hAnsi="微软雅黑 Light" w:cs="Arial"/>
          <w:color w:val="111111"/>
          <w:sz w:val="21"/>
          <w:szCs w:val="21"/>
        </w:rPr>
        <w:t>年度业绩分红</w:t>
      </w:r>
      <w:r w:rsidR="00952596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（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参考年薪：</w:t>
      </w:r>
      <w:r w:rsidR="00952596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5-20万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）；</w:t>
      </w:r>
    </w:p>
    <w:p w:rsidR="00952596" w:rsidRPr="00BA70CD" w:rsidRDefault="004059AC" w:rsidP="00BA70CD">
      <w:pPr>
        <w:pStyle w:val="a5"/>
        <w:numPr>
          <w:ilvl w:val="0"/>
          <w:numId w:val="35"/>
        </w:numPr>
        <w:adjustRightInd w:val="0"/>
        <w:spacing w:after="0" w:line="440" w:lineRule="exact"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“人才股”</w:t>
      </w:r>
      <w:r w:rsidR="00BA70CD" w:rsidRPr="004059AC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奖励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：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加入公司</w:t>
      </w:r>
      <w:r w:rsidR="000F1172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满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2</w:t>
      </w:r>
      <w:r w:rsidR="000F1172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年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proofErr w:type="gramStart"/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且能力</w:t>
      </w:r>
      <w:proofErr w:type="gramEnd"/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突出</w:t>
      </w:r>
      <w:r w:rsid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个人申请加部门推荐，公司同意即</w:t>
      </w:r>
      <w:r w:rsidR="0017541E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吸纳为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“人才股”</w:t>
      </w:r>
      <w:r w:rsidR="004C42DC" w:rsidRPr="00BA70CD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享受公司“</w:t>
      </w:r>
      <w:r w:rsidR="001D6DF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红利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”</w:t>
      </w:r>
      <w:r w:rsidR="001D6DF3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分配</w:t>
      </w: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，参与公司发展决策。</w:t>
      </w:r>
    </w:p>
    <w:p w:rsidR="003348AF" w:rsidRDefault="003348AF" w:rsidP="00402C84">
      <w:pPr>
        <w:shd w:val="clear" w:color="auto" w:fill="FFFFFF"/>
        <w:snapToGrid w:val="0"/>
        <w:spacing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</w:p>
    <w:p w:rsidR="00DD3721" w:rsidRPr="00851F16" w:rsidRDefault="00DD3721" w:rsidP="00402C84">
      <w:pPr>
        <w:shd w:val="clear" w:color="auto" w:fill="FFFFFF"/>
        <w:snapToGrid w:val="0"/>
        <w:spacing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应聘须知</w:t>
      </w:r>
      <w:r w:rsidR="00A73B9B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：</w:t>
      </w:r>
    </w:p>
    <w:p w:rsidR="00DD3721" w:rsidRPr="003348AF" w:rsidRDefault="00DD3721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感兴趣同学请将个人简历+生活照两张Email</w:t>
      </w:r>
      <w:r w:rsidR="003348AF"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至：</w:t>
      </w:r>
      <w:hyperlink r:id="rId8" w:history="1">
        <w:r w:rsidRPr="003348AF">
          <w:rPr>
            <w:rFonts w:ascii="微软雅黑 Light" w:eastAsia="微软雅黑 Light" w:hAnsi="微软雅黑 Light" w:cs="Arial"/>
            <w:color w:val="111111"/>
            <w:sz w:val="21"/>
            <w:szCs w:val="21"/>
            <w:u w:val="single"/>
          </w:rPr>
          <w:t>baiqianchemical@163.com</w:t>
        </w:r>
      </w:hyperlink>
      <w:r w:rsidR="003348AF"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，</w:t>
      </w:r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邮件格式：姓名-毕业院校-应聘岗位，经我司筛选后如</w:t>
      </w:r>
      <w:proofErr w:type="gramStart"/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合适将</w:t>
      </w:r>
      <w:proofErr w:type="gramEnd"/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会尽快安排您参加面试。</w:t>
      </w:r>
    </w:p>
    <w:p w:rsidR="00DD3721" w:rsidRPr="003348AF" w:rsidRDefault="00DD3721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联系电话：020-82028812 </w:t>
      </w:r>
      <w:r w:rsidR="009E1A3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黄小姐</w:t>
      </w:r>
      <w:r w:rsidR="00881AA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 </w:t>
      </w:r>
      <w:r w:rsidR="0017541E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</w:t>
      </w:r>
    </w:p>
    <w:p w:rsidR="00DD3721" w:rsidRDefault="00DD3721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地址：天河区圃兴路53号 中</w:t>
      </w:r>
      <w:proofErr w:type="gramStart"/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邦</w:t>
      </w:r>
      <w:proofErr w:type="gramEnd"/>
      <w:r w:rsidRPr="003348AF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商务中心（地铁黄村站B出口步行5分钟即到）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 xml:space="preserve"> </w:t>
      </w:r>
    </w:p>
    <w:p w:rsidR="006947BF" w:rsidRPr="00C00299" w:rsidRDefault="006947BF" w:rsidP="006947BF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C00299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工作地点：</w:t>
      </w:r>
    </w:p>
    <w:p w:rsidR="006947BF" w:rsidRDefault="006947BF" w:rsidP="006947BF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广州</w:t>
      </w:r>
    </w:p>
    <w:p w:rsidR="006947BF" w:rsidRPr="00851F16" w:rsidRDefault="004059AC" w:rsidP="006947BF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lastRenderedPageBreak/>
        <w:t>客户行业</w:t>
      </w:r>
      <w:r w:rsidR="00A73B9B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：</w:t>
      </w:r>
    </w:p>
    <w:p w:rsidR="006947BF" w:rsidRPr="00402C84" w:rsidRDefault="006947BF" w:rsidP="006947BF">
      <w:pPr>
        <w:pStyle w:val="a3"/>
        <w:shd w:val="clear" w:color="auto" w:fill="FFFFFF"/>
        <w:snapToGrid w:val="0"/>
        <w:spacing w:before="0" w:after="0"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涂料油墨/</w:t>
      </w:r>
      <w:r w:rsidR="004059AC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油田钻井/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造纸企业/</w:t>
      </w:r>
      <w:r w:rsidR="0017541E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纺织印染/</w:t>
      </w:r>
      <w:r w:rsidR="004059AC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农药肥料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/聚氨酯</w:t>
      </w:r>
      <w:r w:rsidR="0017541E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企业/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海绵</w:t>
      </w:r>
      <w:r w:rsidR="0017541E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制造厂</w:t>
      </w: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/家具厂等</w:t>
      </w:r>
      <w:r w:rsidRPr="00402C84">
        <w:rPr>
          <w:rFonts w:ascii="微软雅黑 Light" w:eastAsia="微软雅黑 Light" w:hAnsi="微软雅黑 Light" w:cs="Arial"/>
          <w:color w:val="111111"/>
          <w:sz w:val="21"/>
          <w:szCs w:val="21"/>
        </w:rPr>
        <w:t xml:space="preserve"> </w:t>
      </w:r>
    </w:p>
    <w:p w:rsidR="003348AF" w:rsidRDefault="003348AF" w:rsidP="00402C84">
      <w:pPr>
        <w:shd w:val="clear" w:color="auto" w:fill="FFFFFF"/>
        <w:snapToGrid w:val="0"/>
        <w:spacing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</w:p>
    <w:p w:rsidR="00DD3721" w:rsidRPr="00851F16" w:rsidRDefault="00DD3721" w:rsidP="00402C84">
      <w:pPr>
        <w:shd w:val="clear" w:color="auto" w:fill="FFFFFF"/>
        <w:snapToGrid w:val="0"/>
        <w:spacing w:after="0" w:line="440" w:lineRule="exact"/>
        <w:contextualSpacing/>
        <w:rPr>
          <w:rFonts w:ascii="微软雅黑 Light" w:eastAsia="微软雅黑 Light" w:hAnsi="微软雅黑 Light" w:cs="Arial"/>
          <w:b/>
          <w:color w:val="111111"/>
          <w:sz w:val="21"/>
          <w:szCs w:val="21"/>
        </w:rPr>
      </w:pPr>
      <w:r w:rsidRPr="00851F16">
        <w:rPr>
          <w:rFonts w:ascii="微软雅黑 Light" w:eastAsia="微软雅黑 Light" w:hAnsi="微软雅黑 Light" w:cs="Arial" w:hint="eastAsia"/>
          <w:b/>
          <w:color w:val="111111"/>
          <w:sz w:val="21"/>
          <w:szCs w:val="21"/>
        </w:rPr>
        <w:t>严正声明：</w:t>
      </w:r>
    </w:p>
    <w:p w:rsidR="00DD3721" w:rsidRPr="00402C84" w:rsidRDefault="00DD3721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1、本公司对于应聘者简历信息，一律严格保密；</w:t>
      </w:r>
    </w:p>
    <w:p w:rsidR="009C663F" w:rsidRPr="00402C84" w:rsidRDefault="00DD3721" w:rsidP="00402C84">
      <w:pPr>
        <w:pStyle w:val="a3"/>
        <w:shd w:val="clear" w:color="auto" w:fill="FFFFFF"/>
        <w:snapToGrid w:val="0"/>
        <w:spacing w:line="440" w:lineRule="exact"/>
        <w:contextualSpacing/>
        <w:rPr>
          <w:rFonts w:ascii="微软雅黑 Light" w:eastAsia="微软雅黑 Light" w:hAnsi="微软雅黑 Light" w:cs="Arial"/>
          <w:color w:val="111111"/>
          <w:sz w:val="21"/>
          <w:szCs w:val="21"/>
        </w:rPr>
      </w:pPr>
      <w:r w:rsidRPr="00402C84">
        <w:rPr>
          <w:rFonts w:ascii="微软雅黑 Light" w:eastAsia="微软雅黑 Light" w:hAnsi="微软雅黑 Light" w:cs="Arial" w:hint="eastAsia"/>
          <w:color w:val="111111"/>
          <w:sz w:val="21"/>
          <w:szCs w:val="21"/>
        </w:rPr>
        <w:t>2、本公司人员招聘一律到本公司办公所在地面试，没有委托任何中介机构，请谨防假冒。</w:t>
      </w:r>
    </w:p>
    <w:sectPr w:rsidR="009C663F" w:rsidRPr="0040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57" w:rsidRDefault="004A0357" w:rsidP="0038074A">
      <w:r>
        <w:separator/>
      </w:r>
    </w:p>
  </w:endnote>
  <w:endnote w:type="continuationSeparator" w:id="0">
    <w:p w:rsidR="004A0357" w:rsidRDefault="004A0357" w:rsidP="0038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57" w:rsidRDefault="004A0357" w:rsidP="0038074A">
      <w:r>
        <w:separator/>
      </w:r>
    </w:p>
  </w:footnote>
  <w:footnote w:type="continuationSeparator" w:id="0">
    <w:p w:rsidR="004A0357" w:rsidRDefault="004A0357" w:rsidP="0038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C3"/>
    <w:multiLevelType w:val="hybridMultilevel"/>
    <w:tmpl w:val="C5805D84"/>
    <w:lvl w:ilvl="0" w:tplc="536499FC">
      <w:start w:val="1"/>
      <w:numFmt w:val="decimal"/>
      <w:lvlText w:val="%1."/>
      <w:lvlJc w:val="left"/>
      <w:pPr>
        <w:ind w:left="360" w:hanging="360"/>
      </w:pPr>
      <w:rPr>
        <w:color w:val="11111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B579C3"/>
    <w:multiLevelType w:val="hybridMultilevel"/>
    <w:tmpl w:val="AF4A2022"/>
    <w:lvl w:ilvl="0" w:tplc="C2AA8E50">
      <w:start w:val="2"/>
      <w:numFmt w:val="japaneseCounting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color w:val="111111"/>
        <w:sz w:val="24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236EB72A">
      <w:start w:val="1"/>
      <w:numFmt w:val="decimal"/>
      <w:lvlText w:val="%4、"/>
      <w:lvlJc w:val="left"/>
      <w:pPr>
        <w:ind w:left="1620" w:hanging="360"/>
      </w:pPr>
      <w:rPr>
        <w:rFonts w:ascii="微软雅黑 Light" w:eastAsia="微软雅黑 Light" w:hAnsi="微软雅黑 Light" w:cs="Arial" w:hint="default"/>
        <w:color w:val="111111"/>
        <w:sz w:val="24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B234F"/>
    <w:multiLevelType w:val="hybridMultilevel"/>
    <w:tmpl w:val="A87E9E4A"/>
    <w:lvl w:ilvl="0" w:tplc="95509DC8">
      <w:start w:val="5"/>
      <w:numFmt w:val="japaneseCounting"/>
      <w:lvlText w:val="（%1）"/>
      <w:lvlJc w:val="left"/>
      <w:pPr>
        <w:ind w:left="765" w:hanging="76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E2425C"/>
    <w:multiLevelType w:val="hybridMultilevel"/>
    <w:tmpl w:val="F0F20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74C2B"/>
    <w:multiLevelType w:val="hybridMultilevel"/>
    <w:tmpl w:val="796A3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424B7"/>
    <w:multiLevelType w:val="hybridMultilevel"/>
    <w:tmpl w:val="67CA19B2"/>
    <w:lvl w:ilvl="0" w:tplc="55786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C81550"/>
    <w:multiLevelType w:val="hybridMultilevel"/>
    <w:tmpl w:val="9EEE967C"/>
    <w:lvl w:ilvl="0" w:tplc="143823A4">
      <w:start w:val="5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D92B67"/>
    <w:multiLevelType w:val="hybridMultilevel"/>
    <w:tmpl w:val="AF586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2B3673"/>
    <w:multiLevelType w:val="hybridMultilevel"/>
    <w:tmpl w:val="564E7784"/>
    <w:lvl w:ilvl="0" w:tplc="819E1686">
      <w:start w:val="1"/>
      <w:numFmt w:val="decimal"/>
      <w:lvlText w:val="%1."/>
      <w:lvlJc w:val="left"/>
      <w:pPr>
        <w:ind w:left="360" w:hanging="360"/>
      </w:pPr>
      <w:rPr>
        <w:rFonts w:ascii="微软雅黑 Light" w:eastAsia="微软雅黑 Light" w:hAnsi="微软雅黑 Light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7371B9"/>
    <w:multiLevelType w:val="hybridMultilevel"/>
    <w:tmpl w:val="70BAEE56"/>
    <w:lvl w:ilvl="0" w:tplc="254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6F7663"/>
    <w:multiLevelType w:val="hybridMultilevel"/>
    <w:tmpl w:val="D1BCB4A6"/>
    <w:lvl w:ilvl="0" w:tplc="70307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B93147"/>
    <w:multiLevelType w:val="multilevel"/>
    <w:tmpl w:val="F502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软雅黑" w:eastAsia="微软雅黑" w:hAnsi="微软雅黑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A15A9"/>
    <w:multiLevelType w:val="hybridMultilevel"/>
    <w:tmpl w:val="37D2CDB0"/>
    <w:lvl w:ilvl="0" w:tplc="D7126138">
      <w:start w:val="1"/>
      <w:numFmt w:val="decimal"/>
      <w:lvlText w:val="%1."/>
      <w:lvlJc w:val="left"/>
      <w:pPr>
        <w:ind w:left="360" w:hanging="360"/>
      </w:pPr>
      <w:rPr>
        <w:rFonts w:ascii="宋体" w:hAnsi="宋体" w:cs="Arial" w:hint="default"/>
        <w:color w:val="111111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F3289E"/>
    <w:multiLevelType w:val="hybridMultilevel"/>
    <w:tmpl w:val="85800974"/>
    <w:lvl w:ilvl="0" w:tplc="EECCBF26">
      <w:start w:val="1"/>
      <w:numFmt w:val="decimal"/>
      <w:lvlText w:val="%1."/>
      <w:lvlJc w:val="left"/>
      <w:pPr>
        <w:ind w:left="786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37057667"/>
    <w:multiLevelType w:val="hybridMultilevel"/>
    <w:tmpl w:val="1DBC0922"/>
    <w:lvl w:ilvl="0" w:tplc="3F1EA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806A3D"/>
    <w:multiLevelType w:val="hybridMultilevel"/>
    <w:tmpl w:val="A64C5098"/>
    <w:lvl w:ilvl="0" w:tplc="9DF8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490732"/>
    <w:multiLevelType w:val="multilevel"/>
    <w:tmpl w:val="8DF8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C7201"/>
    <w:multiLevelType w:val="hybridMultilevel"/>
    <w:tmpl w:val="A7A88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9A4592E"/>
    <w:multiLevelType w:val="hybridMultilevel"/>
    <w:tmpl w:val="A6860F5E"/>
    <w:lvl w:ilvl="0" w:tplc="C91487C2">
      <w:start w:val="1"/>
      <w:numFmt w:val="decimal"/>
      <w:lvlText w:val="%1."/>
      <w:lvlJc w:val="left"/>
      <w:pPr>
        <w:ind w:left="360" w:hanging="360"/>
      </w:pPr>
      <w:rPr>
        <w:rFonts w:ascii="微软雅黑 Light" w:eastAsia="微软雅黑 Light" w:hAnsi="微软雅黑 Light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845E1D"/>
    <w:multiLevelType w:val="hybridMultilevel"/>
    <w:tmpl w:val="EE48DF8E"/>
    <w:lvl w:ilvl="0" w:tplc="79FEA2F4">
      <w:start w:val="1"/>
      <w:numFmt w:val="decimal"/>
      <w:lvlText w:val="%1."/>
      <w:lvlJc w:val="left"/>
      <w:pPr>
        <w:ind w:left="786" w:hanging="360"/>
      </w:pPr>
      <w:rPr>
        <w:rFonts w:ascii="宋体" w:hAnsi="宋体" w:hint="default"/>
        <w:color w:val="111111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F120F9F"/>
    <w:multiLevelType w:val="hybridMultilevel"/>
    <w:tmpl w:val="D8442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2F5497"/>
    <w:multiLevelType w:val="hybridMultilevel"/>
    <w:tmpl w:val="BEF2C66A"/>
    <w:lvl w:ilvl="0" w:tplc="254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F9C2D0A"/>
    <w:multiLevelType w:val="hybridMultilevel"/>
    <w:tmpl w:val="38823274"/>
    <w:lvl w:ilvl="0" w:tplc="10781A4E">
      <w:start w:val="1"/>
      <w:numFmt w:val="decimal"/>
      <w:lvlText w:val="%1."/>
      <w:lvlJc w:val="left"/>
      <w:pPr>
        <w:ind w:left="420" w:hanging="420"/>
      </w:pPr>
      <w:rPr>
        <w:rFonts w:ascii="微软雅黑 Light" w:eastAsia="微软雅黑 Light" w:hAnsi="微软雅黑 Light" w:cs="Arial"/>
        <w:color w:val="111111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FFF7D7B"/>
    <w:multiLevelType w:val="hybridMultilevel"/>
    <w:tmpl w:val="DDE42926"/>
    <w:lvl w:ilvl="0" w:tplc="F6C47E70">
      <w:start w:val="1"/>
      <w:numFmt w:val="decimal"/>
      <w:lvlText w:val="%1."/>
      <w:lvlJc w:val="left"/>
      <w:pPr>
        <w:ind w:left="420" w:hanging="420"/>
      </w:pPr>
      <w:rPr>
        <w:rFonts w:ascii="微软雅黑 Light" w:eastAsia="微软雅黑 Light" w:hAnsi="微软雅黑 Light" w:cs="Arial"/>
        <w:color w:val="111111"/>
        <w:sz w:val="21"/>
      </w:rPr>
    </w:lvl>
    <w:lvl w:ilvl="1" w:tplc="0B0C49C2">
      <w:start w:val="1"/>
      <w:numFmt w:val="decimal"/>
      <w:lvlText w:val="%2、"/>
      <w:lvlJc w:val="left"/>
      <w:pPr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7AF6C3F"/>
    <w:multiLevelType w:val="hybridMultilevel"/>
    <w:tmpl w:val="F844DC64"/>
    <w:lvl w:ilvl="0" w:tplc="254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C000C81"/>
    <w:multiLevelType w:val="hybridMultilevel"/>
    <w:tmpl w:val="A684B67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  <w:color w:val="111111"/>
        <w:sz w:val="24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BE7D6B"/>
    <w:multiLevelType w:val="hybridMultilevel"/>
    <w:tmpl w:val="0C7E7CC6"/>
    <w:lvl w:ilvl="0" w:tplc="14CE98C2">
      <w:start w:val="1"/>
      <w:numFmt w:val="decimal"/>
      <w:lvlText w:val="%1."/>
      <w:lvlJc w:val="left"/>
      <w:pPr>
        <w:ind w:left="360" w:hanging="360"/>
      </w:pPr>
      <w:rPr>
        <w:rFonts w:ascii="微软雅黑 Light" w:eastAsia="微软雅黑 Light" w:hAnsi="微软雅黑 Light" w:cs="Arial"/>
        <w:color w:val="11111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BF53FF"/>
    <w:multiLevelType w:val="hybridMultilevel"/>
    <w:tmpl w:val="D2B29270"/>
    <w:lvl w:ilvl="0" w:tplc="67E4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076237"/>
    <w:multiLevelType w:val="hybridMultilevel"/>
    <w:tmpl w:val="617EAEC8"/>
    <w:lvl w:ilvl="0" w:tplc="10781A4E">
      <w:start w:val="1"/>
      <w:numFmt w:val="decimal"/>
      <w:lvlText w:val="%1."/>
      <w:lvlJc w:val="left"/>
      <w:pPr>
        <w:ind w:left="420" w:hanging="420"/>
      </w:pPr>
      <w:rPr>
        <w:rFonts w:ascii="微软雅黑 Light" w:eastAsia="微软雅黑 Light" w:hAnsi="微软雅黑 Light" w:cs="Arial"/>
        <w:color w:val="111111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3F6C75"/>
    <w:multiLevelType w:val="hybridMultilevel"/>
    <w:tmpl w:val="F36C171A"/>
    <w:lvl w:ilvl="0" w:tplc="C602D410">
      <w:start w:val="1"/>
      <w:numFmt w:val="japaneseCounting"/>
      <w:lvlText w:val="(%1)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25"/>
  </w:num>
  <w:num w:numId="16">
    <w:abstractNumId w:val="26"/>
  </w:num>
  <w:num w:numId="17">
    <w:abstractNumId w:val="14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28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4"/>
  </w:num>
  <w:num w:numId="28">
    <w:abstractNumId w:val="21"/>
  </w:num>
  <w:num w:numId="29">
    <w:abstractNumId w:val="22"/>
  </w:num>
  <w:num w:numId="30">
    <w:abstractNumId w:val="4"/>
  </w:num>
  <w:num w:numId="31">
    <w:abstractNumId w:val="17"/>
  </w:num>
  <w:num w:numId="32">
    <w:abstractNumId w:val="3"/>
  </w:num>
  <w:num w:numId="33">
    <w:abstractNumId w:val="23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7"/>
    <w:rsid w:val="00012F77"/>
    <w:rsid w:val="00026063"/>
    <w:rsid w:val="00045494"/>
    <w:rsid w:val="00073F8D"/>
    <w:rsid w:val="00080F26"/>
    <w:rsid w:val="000C4D18"/>
    <w:rsid w:val="000D2A5C"/>
    <w:rsid w:val="000F1172"/>
    <w:rsid w:val="000F414E"/>
    <w:rsid w:val="00110A24"/>
    <w:rsid w:val="0013238C"/>
    <w:rsid w:val="00173D14"/>
    <w:rsid w:val="0017541E"/>
    <w:rsid w:val="001B21B0"/>
    <w:rsid w:val="001D6DF3"/>
    <w:rsid w:val="001E793C"/>
    <w:rsid w:val="00203884"/>
    <w:rsid w:val="002164A3"/>
    <w:rsid w:val="002A4188"/>
    <w:rsid w:val="002C206D"/>
    <w:rsid w:val="002C610A"/>
    <w:rsid w:val="00300759"/>
    <w:rsid w:val="003173F9"/>
    <w:rsid w:val="003348AF"/>
    <w:rsid w:val="00334F0E"/>
    <w:rsid w:val="0036084C"/>
    <w:rsid w:val="00362C08"/>
    <w:rsid w:val="0038074A"/>
    <w:rsid w:val="00380DA1"/>
    <w:rsid w:val="003853F2"/>
    <w:rsid w:val="003A2D6D"/>
    <w:rsid w:val="003B44FA"/>
    <w:rsid w:val="00402C84"/>
    <w:rsid w:val="004059AC"/>
    <w:rsid w:val="00470073"/>
    <w:rsid w:val="004A0357"/>
    <w:rsid w:val="004C42DC"/>
    <w:rsid w:val="004E2602"/>
    <w:rsid w:val="004E5DA3"/>
    <w:rsid w:val="004F4350"/>
    <w:rsid w:val="00572ED4"/>
    <w:rsid w:val="00583D10"/>
    <w:rsid w:val="00592612"/>
    <w:rsid w:val="005A46B6"/>
    <w:rsid w:val="005D1818"/>
    <w:rsid w:val="006022B5"/>
    <w:rsid w:val="0068298B"/>
    <w:rsid w:val="0069254A"/>
    <w:rsid w:val="006947BF"/>
    <w:rsid w:val="006B3DB5"/>
    <w:rsid w:val="006B46FA"/>
    <w:rsid w:val="006D4EEC"/>
    <w:rsid w:val="006E2862"/>
    <w:rsid w:val="007170C0"/>
    <w:rsid w:val="00770E57"/>
    <w:rsid w:val="0078727F"/>
    <w:rsid w:val="00787498"/>
    <w:rsid w:val="007A6574"/>
    <w:rsid w:val="007D50BE"/>
    <w:rsid w:val="007F1258"/>
    <w:rsid w:val="007F67BA"/>
    <w:rsid w:val="00820DE9"/>
    <w:rsid w:val="00851F16"/>
    <w:rsid w:val="008552E2"/>
    <w:rsid w:val="00872520"/>
    <w:rsid w:val="00881AA4"/>
    <w:rsid w:val="008B5B20"/>
    <w:rsid w:val="009351D2"/>
    <w:rsid w:val="00952596"/>
    <w:rsid w:val="00955CE8"/>
    <w:rsid w:val="00964532"/>
    <w:rsid w:val="009744BF"/>
    <w:rsid w:val="009873D6"/>
    <w:rsid w:val="009959F0"/>
    <w:rsid w:val="0099683F"/>
    <w:rsid w:val="009C663F"/>
    <w:rsid w:val="009E1A3F"/>
    <w:rsid w:val="009E25F5"/>
    <w:rsid w:val="00A5434A"/>
    <w:rsid w:val="00A73B9B"/>
    <w:rsid w:val="00A85820"/>
    <w:rsid w:val="00A91291"/>
    <w:rsid w:val="00AA3487"/>
    <w:rsid w:val="00AB49BD"/>
    <w:rsid w:val="00AC6200"/>
    <w:rsid w:val="00AF1312"/>
    <w:rsid w:val="00AF5652"/>
    <w:rsid w:val="00B10012"/>
    <w:rsid w:val="00B10CEA"/>
    <w:rsid w:val="00B127D3"/>
    <w:rsid w:val="00B15DB7"/>
    <w:rsid w:val="00B81939"/>
    <w:rsid w:val="00BA70CD"/>
    <w:rsid w:val="00BC69CF"/>
    <w:rsid w:val="00C00299"/>
    <w:rsid w:val="00C25800"/>
    <w:rsid w:val="00C619DE"/>
    <w:rsid w:val="00CF2580"/>
    <w:rsid w:val="00D06DD1"/>
    <w:rsid w:val="00D23295"/>
    <w:rsid w:val="00D616C9"/>
    <w:rsid w:val="00DB01FA"/>
    <w:rsid w:val="00DD32C1"/>
    <w:rsid w:val="00DD3721"/>
    <w:rsid w:val="00DD3D75"/>
    <w:rsid w:val="00DF5518"/>
    <w:rsid w:val="00E13D99"/>
    <w:rsid w:val="00E40943"/>
    <w:rsid w:val="00E90A37"/>
    <w:rsid w:val="00EA2051"/>
    <w:rsid w:val="00EB18BE"/>
    <w:rsid w:val="00EB5D72"/>
    <w:rsid w:val="00ED74F5"/>
    <w:rsid w:val="00EF194E"/>
    <w:rsid w:val="00FA3F6C"/>
    <w:rsid w:val="00FE28DB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21"/>
  </w:style>
  <w:style w:type="paragraph" w:styleId="1">
    <w:name w:val="heading 1"/>
    <w:basedOn w:val="a"/>
    <w:next w:val="a"/>
    <w:link w:val="1Char"/>
    <w:uiPriority w:val="9"/>
    <w:qFormat/>
    <w:rsid w:val="00DD3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3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3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3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3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3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37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37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3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D75"/>
    <w:pPr>
      <w:spacing w:before="75" w:after="75" w:line="480" w:lineRule="auto"/>
    </w:pPr>
    <w:rPr>
      <w:rFonts w:ascii="宋体" w:hAnsi="宋体" w:cs="宋体"/>
      <w:sz w:val="24"/>
      <w:szCs w:val="24"/>
    </w:rPr>
  </w:style>
  <w:style w:type="character" w:styleId="a4">
    <w:name w:val="Hyperlink"/>
    <w:uiPriority w:val="99"/>
    <w:unhideWhenUsed/>
    <w:rsid w:val="007F12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721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8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3807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3807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D3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D37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D3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D3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D3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D3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D37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D3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D37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DD3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9"/>
    <w:uiPriority w:val="10"/>
    <w:rsid w:val="00DD3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rsid w:val="00DD3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a"/>
    <w:uiPriority w:val="11"/>
    <w:rsid w:val="00DD3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D3721"/>
    <w:rPr>
      <w:b/>
      <w:bCs/>
    </w:rPr>
  </w:style>
  <w:style w:type="character" w:styleId="ac">
    <w:name w:val="Emphasis"/>
    <w:basedOn w:val="a0"/>
    <w:uiPriority w:val="20"/>
    <w:qFormat/>
    <w:rsid w:val="00DD3721"/>
    <w:rPr>
      <w:i/>
      <w:iCs/>
    </w:rPr>
  </w:style>
  <w:style w:type="paragraph" w:styleId="ad">
    <w:name w:val="No Spacing"/>
    <w:link w:val="Char3"/>
    <w:uiPriority w:val="1"/>
    <w:qFormat/>
    <w:rsid w:val="00DD3721"/>
    <w:pPr>
      <w:spacing w:after="0" w:line="240" w:lineRule="auto"/>
    </w:pPr>
  </w:style>
  <w:style w:type="character" w:customStyle="1" w:styleId="Char3">
    <w:name w:val="无间隔 Char"/>
    <w:basedOn w:val="a0"/>
    <w:link w:val="ad"/>
    <w:uiPriority w:val="1"/>
    <w:rsid w:val="009959F0"/>
  </w:style>
  <w:style w:type="paragraph" w:styleId="ae">
    <w:name w:val="Quote"/>
    <w:basedOn w:val="a"/>
    <w:next w:val="a"/>
    <w:link w:val="Char4"/>
    <w:uiPriority w:val="29"/>
    <w:qFormat/>
    <w:rsid w:val="00DD3721"/>
    <w:rPr>
      <w:i/>
      <w:iCs/>
      <w:color w:val="000000" w:themeColor="text1"/>
    </w:rPr>
  </w:style>
  <w:style w:type="character" w:customStyle="1" w:styleId="Char4">
    <w:name w:val="引用 Char"/>
    <w:basedOn w:val="a0"/>
    <w:link w:val="ae"/>
    <w:uiPriority w:val="29"/>
    <w:rsid w:val="00DD3721"/>
    <w:rPr>
      <w:i/>
      <w:iCs/>
      <w:color w:val="000000" w:themeColor="text1"/>
    </w:rPr>
  </w:style>
  <w:style w:type="paragraph" w:styleId="af">
    <w:name w:val="Intense Quote"/>
    <w:basedOn w:val="a"/>
    <w:next w:val="a"/>
    <w:link w:val="Char5"/>
    <w:uiPriority w:val="30"/>
    <w:qFormat/>
    <w:rsid w:val="00DD3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f"/>
    <w:uiPriority w:val="30"/>
    <w:rsid w:val="00DD372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D372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D372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D372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D372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D372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D37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21"/>
  </w:style>
  <w:style w:type="paragraph" w:styleId="1">
    <w:name w:val="heading 1"/>
    <w:basedOn w:val="a"/>
    <w:next w:val="a"/>
    <w:link w:val="1Char"/>
    <w:uiPriority w:val="9"/>
    <w:qFormat/>
    <w:rsid w:val="00DD3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3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3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3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3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3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37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37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3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D75"/>
    <w:pPr>
      <w:spacing w:before="75" w:after="75" w:line="480" w:lineRule="auto"/>
    </w:pPr>
    <w:rPr>
      <w:rFonts w:ascii="宋体" w:hAnsi="宋体" w:cs="宋体"/>
      <w:sz w:val="24"/>
      <w:szCs w:val="24"/>
    </w:rPr>
  </w:style>
  <w:style w:type="character" w:styleId="a4">
    <w:name w:val="Hyperlink"/>
    <w:uiPriority w:val="99"/>
    <w:unhideWhenUsed/>
    <w:rsid w:val="007F12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721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8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3807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3807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D3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D37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D3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D3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D3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D37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D37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D3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D37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DD3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9"/>
    <w:uiPriority w:val="10"/>
    <w:rsid w:val="00DD3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rsid w:val="00DD3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a"/>
    <w:uiPriority w:val="11"/>
    <w:rsid w:val="00DD3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D3721"/>
    <w:rPr>
      <w:b/>
      <w:bCs/>
    </w:rPr>
  </w:style>
  <w:style w:type="character" w:styleId="ac">
    <w:name w:val="Emphasis"/>
    <w:basedOn w:val="a0"/>
    <w:uiPriority w:val="20"/>
    <w:qFormat/>
    <w:rsid w:val="00DD3721"/>
    <w:rPr>
      <w:i/>
      <w:iCs/>
    </w:rPr>
  </w:style>
  <w:style w:type="paragraph" w:styleId="ad">
    <w:name w:val="No Spacing"/>
    <w:link w:val="Char3"/>
    <w:uiPriority w:val="1"/>
    <w:qFormat/>
    <w:rsid w:val="00DD3721"/>
    <w:pPr>
      <w:spacing w:after="0" w:line="240" w:lineRule="auto"/>
    </w:pPr>
  </w:style>
  <w:style w:type="character" w:customStyle="1" w:styleId="Char3">
    <w:name w:val="无间隔 Char"/>
    <w:basedOn w:val="a0"/>
    <w:link w:val="ad"/>
    <w:uiPriority w:val="1"/>
    <w:rsid w:val="009959F0"/>
  </w:style>
  <w:style w:type="paragraph" w:styleId="ae">
    <w:name w:val="Quote"/>
    <w:basedOn w:val="a"/>
    <w:next w:val="a"/>
    <w:link w:val="Char4"/>
    <w:uiPriority w:val="29"/>
    <w:qFormat/>
    <w:rsid w:val="00DD3721"/>
    <w:rPr>
      <w:i/>
      <w:iCs/>
      <w:color w:val="000000" w:themeColor="text1"/>
    </w:rPr>
  </w:style>
  <w:style w:type="character" w:customStyle="1" w:styleId="Char4">
    <w:name w:val="引用 Char"/>
    <w:basedOn w:val="a0"/>
    <w:link w:val="ae"/>
    <w:uiPriority w:val="29"/>
    <w:rsid w:val="00DD3721"/>
    <w:rPr>
      <w:i/>
      <w:iCs/>
      <w:color w:val="000000" w:themeColor="text1"/>
    </w:rPr>
  </w:style>
  <w:style w:type="paragraph" w:styleId="af">
    <w:name w:val="Intense Quote"/>
    <w:basedOn w:val="a"/>
    <w:next w:val="a"/>
    <w:link w:val="Char5"/>
    <w:uiPriority w:val="30"/>
    <w:qFormat/>
    <w:rsid w:val="00DD3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f"/>
    <w:uiPriority w:val="30"/>
    <w:rsid w:val="00DD372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D372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D372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D372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D372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D372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D37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11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054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22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71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042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92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qianchemical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mailto:baiqianchemical@163.com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2017-09-09T07:38:00Z</dcterms:created>
  <dcterms:modified xsi:type="dcterms:W3CDTF">2017-10-22T08:59:00Z</dcterms:modified>
</cp:coreProperties>
</file>